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C3731" w14:textId="10DA3F51" w:rsidR="00AC37C1" w:rsidRPr="00086265" w:rsidRDefault="00AC37C1" w:rsidP="00AC37C1">
      <w:pPr>
        <w:spacing w:after="0" w:line="240" w:lineRule="auto"/>
        <w:jc w:val="right"/>
        <w:rPr>
          <w:rFonts w:ascii="Times New Roman" w:eastAsia="Calibri" w:hAnsi="Times New Roman" w:cs="Times New Roman"/>
          <w:bCs/>
          <w:caps/>
          <w:sz w:val="24"/>
          <w:szCs w:val="24"/>
        </w:rPr>
      </w:pPr>
      <w:bookmarkStart w:id="0" w:name="_Hlk517354552"/>
      <w:r w:rsidRPr="00086265">
        <w:rPr>
          <w:rFonts w:ascii="Times New Roman" w:eastAsia="Calibri" w:hAnsi="Times New Roman" w:cs="Times New Roman"/>
          <w:bCs/>
          <w:caps/>
          <w:sz w:val="24"/>
          <w:szCs w:val="24"/>
        </w:rPr>
        <w:t>1</w:t>
      </w:r>
      <w:r w:rsidRPr="00086265">
        <w:rPr>
          <w:rFonts w:ascii="Times New Roman" w:eastAsia="Calibri" w:hAnsi="Times New Roman" w:cs="Times New Roman"/>
          <w:bCs/>
          <w:sz w:val="24"/>
          <w:szCs w:val="24"/>
        </w:rPr>
        <w:t xml:space="preserve"> priedas</w:t>
      </w:r>
    </w:p>
    <w:p w14:paraId="35C6262A" w14:textId="77777777" w:rsidR="00AC37C1" w:rsidRPr="007B18DD" w:rsidRDefault="00AC37C1" w:rsidP="006E2A5E">
      <w:pPr>
        <w:spacing w:after="0" w:line="240" w:lineRule="auto"/>
        <w:jc w:val="center"/>
        <w:rPr>
          <w:rFonts w:ascii="Times New Roman" w:eastAsia="Calibri" w:hAnsi="Times New Roman" w:cs="Times New Roman"/>
          <w:b/>
          <w:caps/>
          <w:sz w:val="24"/>
          <w:szCs w:val="24"/>
        </w:rPr>
      </w:pPr>
    </w:p>
    <w:p w14:paraId="337814B2" w14:textId="473CE64D" w:rsidR="00AB3CF1" w:rsidRPr="007B18DD" w:rsidRDefault="00AB3CF1" w:rsidP="00F64D21">
      <w:pPr>
        <w:jc w:val="center"/>
        <w:rPr>
          <w:rFonts w:ascii="Times New Roman" w:hAnsi="Times New Roman" w:cs="Times New Roman"/>
          <w:color w:val="000000"/>
          <w:sz w:val="24"/>
          <w:szCs w:val="24"/>
          <w:lang w:eastAsia="lt-LT"/>
        </w:rPr>
      </w:pPr>
      <w:r w:rsidRPr="007B18DD">
        <w:rPr>
          <w:rFonts w:ascii="Times New Roman" w:hAnsi="Times New Roman" w:cs="Times New Roman"/>
          <w:b/>
          <w:bCs/>
          <w:color w:val="000000"/>
          <w:sz w:val="24"/>
          <w:szCs w:val="24"/>
          <w:lang w:eastAsia="lt-LT"/>
        </w:rPr>
        <w:t xml:space="preserve">DARBŲ </w:t>
      </w:r>
      <w:r w:rsidR="0008594A" w:rsidRPr="007B18DD">
        <w:rPr>
          <w:rFonts w:ascii="Times New Roman" w:hAnsi="Times New Roman" w:cs="Times New Roman"/>
          <w:b/>
          <w:bCs/>
          <w:color w:val="000000"/>
          <w:sz w:val="24"/>
          <w:szCs w:val="24"/>
          <w:lang w:eastAsia="lt-LT"/>
        </w:rPr>
        <w:t>TECHNINĖ SPECIFIKACIJA</w:t>
      </w:r>
    </w:p>
    <w:p w14:paraId="04C98C2A" w14:textId="20BECE07" w:rsidR="006E2A5E" w:rsidRPr="007B18DD" w:rsidRDefault="006E2A5E" w:rsidP="00AB3CF1">
      <w:pPr>
        <w:spacing w:after="0" w:line="240" w:lineRule="auto"/>
        <w:jc w:val="center"/>
        <w:rPr>
          <w:rFonts w:ascii="Times New Roman" w:eastAsia="Calibri" w:hAnsi="Times New Roman" w:cs="Times New Roman"/>
          <w:b/>
          <w:caps/>
          <w:sz w:val="24"/>
          <w:szCs w:val="24"/>
        </w:rPr>
      </w:pPr>
    </w:p>
    <w:p w14:paraId="42172329" w14:textId="7996C53B" w:rsidR="006E2A5E" w:rsidRPr="007B18DD" w:rsidRDefault="006E2A5E" w:rsidP="00AF6BD6">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center"/>
        <w:rPr>
          <w:rFonts w:ascii="Times New Roman" w:eastAsia="SimSun" w:hAnsi="Times New Roman" w:cs="Times New Roman"/>
          <w:b/>
          <w:sz w:val="24"/>
          <w:szCs w:val="24"/>
          <w:u w:val="single"/>
        </w:rPr>
      </w:pPr>
      <w:r w:rsidRPr="007B18DD">
        <w:rPr>
          <w:rFonts w:ascii="Times New Roman" w:eastAsia="SimSun" w:hAnsi="Times New Roman" w:cs="Times New Roman"/>
          <w:b/>
          <w:sz w:val="24"/>
          <w:szCs w:val="24"/>
          <w:u w:val="single"/>
        </w:rPr>
        <w:t xml:space="preserve">I. </w:t>
      </w:r>
      <w:r w:rsidR="00F64D21" w:rsidRPr="007B18DD">
        <w:rPr>
          <w:rFonts w:ascii="Times New Roman" w:eastAsia="SimSun" w:hAnsi="Times New Roman" w:cs="Times New Roman"/>
          <w:b/>
          <w:sz w:val="24"/>
          <w:szCs w:val="24"/>
          <w:u w:val="single"/>
        </w:rPr>
        <w:t>BENDRIEJI REIKALAVIMAI DARBAMS</w:t>
      </w:r>
    </w:p>
    <w:p w14:paraId="0CACAA33" w14:textId="77777777" w:rsidR="006E2A5E" w:rsidRPr="007B18DD" w:rsidRDefault="006E2A5E" w:rsidP="006E2A5E">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sz w:val="24"/>
          <w:szCs w:val="24"/>
          <w:u w:val="single"/>
        </w:rPr>
      </w:pPr>
    </w:p>
    <w:p w14:paraId="0D29DB1C" w14:textId="6DBA4F8F" w:rsidR="008470FC" w:rsidRPr="007B18DD" w:rsidRDefault="006E2A5E" w:rsidP="00AF6BD6">
      <w:pPr>
        <w:pStyle w:val="Sraopastraipa"/>
        <w:numPr>
          <w:ilvl w:val="0"/>
          <w:numId w:val="17"/>
        </w:numPr>
        <w:tabs>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rPr>
      </w:pPr>
      <w:r w:rsidRPr="007B18DD">
        <w:rPr>
          <w:rFonts w:ascii="Times New Roman" w:eastAsia="SimSun" w:hAnsi="Times New Roman" w:cs="Times New Roman"/>
          <w:sz w:val="24"/>
          <w:szCs w:val="24"/>
        </w:rPr>
        <w:t>Rangovas, vadovaudamasis teisės aktų nustatytais reikalavimais privalo</w:t>
      </w:r>
      <w:r w:rsidR="00E03037" w:rsidRPr="007B18DD">
        <w:rPr>
          <w:rFonts w:ascii="Times New Roman" w:eastAsia="SimSun" w:hAnsi="Times New Roman" w:cs="Times New Roman"/>
          <w:sz w:val="24"/>
          <w:szCs w:val="24"/>
        </w:rPr>
        <w:t xml:space="preserve"> praplėsti ir </w:t>
      </w:r>
      <w:r w:rsidRPr="007B18DD">
        <w:rPr>
          <w:rFonts w:ascii="Times New Roman" w:eastAsia="SimSun" w:hAnsi="Times New Roman" w:cs="Times New Roman"/>
          <w:sz w:val="24"/>
          <w:szCs w:val="24"/>
        </w:rPr>
        <w:t xml:space="preserve"> </w:t>
      </w:r>
      <w:r w:rsidR="00F44660" w:rsidRPr="007B18DD">
        <w:rPr>
          <w:rFonts w:ascii="Times New Roman" w:eastAsia="SimSun" w:hAnsi="Times New Roman" w:cs="Times New Roman"/>
          <w:sz w:val="24"/>
          <w:szCs w:val="24"/>
        </w:rPr>
        <w:t>įrengti</w:t>
      </w:r>
      <w:r w:rsidR="00F85D20" w:rsidRPr="007B18DD">
        <w:rPr>
          <w:rFonts w:ascii="Times New Roman" w:eastAsia="SimSun" w:hAnsi="Times New Roman" w:cs="Times New Roman"/>
          <w:sz w:val="24"/>
          <w:szCs w:val="24"/>
        </w:rPr>
        <w:t xml:space="preserve"> </w:t>
      </w:r>
      <w:r w:rsidR="00E03037" w:rsidRPr="007B18DD">
        <w:rPr>
          <w:rFonts w:ascii="Times New Roman" w:eastAsia="SimSun" w:hAnsi="Times New Roman" w:cs="Times New Roman"/>
          <w:sz w:val="24"/>
          <w:szCs w:val="24"/>
        </w:rPr>
        <w:t>serverinės patalp</w:t>
      </w:r>
      <w:r w:rsidR="00BE5F03" w:rsidRPr="007B18DD">
        <w:rPr>
          <w:rFonts w:ascii="Times New Roman" w:eastAsia="SimSun" w:hAnsi="Times New Roman" w:cs="Times New Roman"/>
          <w:sz w:val="24"/>
          <w:szCs w:val="24"/>
        </w:rPr>
        <w:t>ą</w:t>
      </w:r>
      <w:r w:rsidR="00166047">
        <w:rPr>
          <w:rStyle w:val="Puslapioinaosnuoroda"/>
          <w:rFonts w:ascii="Times New Roman" w:eastAsia="SimSun" w:hAnsi="Times New Roman" w:cs="Times New Roman"/>
          <w:sz w:val="24"/>
          <w:szCs w:val="24"/>
        </w:rPr>
        <w:footnoteReference w:id="1"/>
      </w:r>
      <w:r w:rsidR="00E45B7E">
        <w:rPr>
          <w:rFonts w:ascii="Times New Roman" w:eastAsia="SimSun" w:hAnsi="Times New Roman" w:cs="Times New Roman"/>
          <w:sz w:val="24"/>
          <w:szCs w:val="24"/>
        </w:rPr>
        <w:t xml:space="preserve">, </w:t>
      </w:r>
      <w:r w:rsidR="007F5687" w:rsidRPr="007B18DD">
        <w:rPr>
          <w:rFonts w:ascii="Times New Roman" w:eastAsia="SimSun" w:hAnsi="Times New Roman" w:cs="Times New Roman"/>
          <w:sz w:val="24"/>
          <w:szCs w:val="24"/>
        </w:rPr>
        <w:t>esanči</w:t>
      </w:r>
      <w:r w:rsidR="00166047">
        <w:rPr>
          <w:rFonts w:ascii="Times New Roman" w:eastAsia="SimSun" w:hAnsi="Times New Roman" w:cs="Times New Roman"/>
          <w:sz w:val="24"/>
          <w:szCs w:val="24"/>
        </w:rPr>
        <w:t>ą</w:t>
      </w:r>
      <w:r w:rsidR="007F5687" w:rsidRPr="007B18DD">
        <w:rPr>
          <w:rFonts w:ascii="Times New Roman" w:eastAsia="SimSun" w:hAnsi="Times New Roman" w:cs="Times New Roman"/>
          <w:sz w:val="24"/>
          <w:szCs w:val="24"/>
        </w:rPr>
        <w:t xml:space="preserve"> Vilniaus miesto </w:t>
      </w:r>
      <w:r w:rsidR="000C0960" w:rsidRPr="007B18DD">
        <w:rPr>
          <w:rFonts w:ascii="Times New Roman" w:eastAsia="SimSun" w:hAnsi="Times New Roman" w:cs="Times New Roman"/>
          <w:sz w:val="24"/>
          <w:szCs w:val="24"/>
        </w:rPr>
        <w:t>Žirmūnų seniūnijoje</w:t>
      </w:r>
      <w:r w:rsidR="00166047">
        <w:rPr>
          <w:rFonts w:ascii="Times New Roman" w:eastAsia="SimSun" w:hAnsi="Times New Roman" w:cs="Times New Roman"/>
          <w:sz w:val="24"/>
          <w:szCs w:val="24"/>
        </w:rPr>
        <w:t>,</w:t>
      </w:r>
      <w:r w:rsidR="00A173EB" w:rsidRPr="007B18DD">
        <w:rPr>
          <w:rFonts w:ascii="Times New Roman" w:eastAsia="SimSun" w:hAnsi="Times New Roman" w:cs="Times New Roman"/>
          <w:sz w:val="24"/>
          <w:szCs w:val="24"/>
        </w:rPr>
        <w:t xml:space="preserve"> </w:t>
      </w:r>
      <w:r w:rsidRPr="007B18DD">
        <w:rPr>
          <w:rFonts w:ascii="Times New Roman" w:eastAsia="SimSun" w:hAnsi="Times New Roman" w:cs="Times New Roman"/>
          <w:sz w:val="24"/>
          <w:szCs w:val="24"/>
        </w:rPr>
        <w:t>(toliau – Darb</w:t>
      </w:r>
      <w:r w:rsidR="00835C62" w:rsidRPr="007B18DD">
        <w:rPr>
          <w:rFonts w:ascii="Times New Roman" w:eastAsia="SimSun" w:hAnsi="Times New Roman" w:cs="Times New Roman"/>
          <w:sz w:val="24"/>
          <w:szCs w:val="24"/>
        </w:rPr>
        <w:t>ai</w:t>
      </w:r>
      <w:r w:rsidRPr="007B18DD">
        <w:rPr>
          <w:rFonts w:ascii="Times New Roman" w:eastAsia="SimSun" w:hAnsi="Times New Roman" w:cs="Times New Roman"/>
          <w:sz w:val="24"/>
          <w:szCs w:val="24"/>
        </w:rPr>
        <w:t xml:space="preserve">), kaip tai numatyta šioje techninėje specifikacijoje per </w:t>
      </w:r>
      <w:r w:rsidR="00351011" w:rsidRPr="007B18DD">
        <w:rPr>
          <w:rFonts w:ascii="Times New Roman" w:eastAsia="SimSun" w:hAnsi="Times New Roman" w:cs="Times New Roman"/>
          <w:sz w:val="24"/>
          <w:szCs w:val="24"/>
        </w:rPr>
        <w:t>9</w:t>
      </w:r>
      <w:r w:rsidR="00AA6425" w:rsidRPr="007B18DD">
        <w:rPr>
          <w:rFonts w:ascii="Times New Roman" w:eastAsia="SimSun" w:hAnsi="Times New Roman" w:cs="Times New Roman"/>
          <w:sz w:val="24"/>
          <w:szCs w:val="24"/>
        </w:rPr>
        <w:t xml:space="preserve">0 </w:t>
      </w:r>
      <w:r w:rsidRPr="007B18DD">
        <w:rPr>
          <w:rFonts w:ascii="Times New Roman" w:eastAsia="SimSun" w:hAnsi="Times New Roman" w:cs="Times New Roman"/>
          <w:sz w:val="24"/>
          <w:szCs w:val="24"/>
        </w:rPr>
        <w:t>(</w:t>
      </w:r>
      <w:r w:rsidR="00351011" w:rsidRPr="007B18DD">
        <w:rPr>
          <w:rFonts w:ascii="Times New Roman" w:eastAsia="SimSun" w:hAnsi="Times New Roman" w:cs="Times New Roman"/>
          <w:sz w:val="24"/>
          <w:szCs w:val="24"/>
        </w:rPr>
        <w:t>devynia</w:t>
      </w:r>
      <w:r w:rsidR="00061543" w:rsidRPr="007B18DD">
        <w:rPr>
          <w:rFonts w:ascii="Times New Roman" w:eastAsia="SimSun" w:hAnsi="Times New Roman" w:cs="Times New Roman"/>
          <w:sz w:val="24"/>
          <w:szCs w:val="24"/>
        </w:rPr>
        <w:t>s</w:t>
      </w:r>
      <w:r w:rsidR="002E0A17" w:rsidRPr="007B18DD">
        <w:rPr>
          <w:rFonts w:ascii="Times New Roman" w:eastAsia="SimSun" w:hAnsi="Times New Roman" w:cs="Times New Roman"/>
          <w:sz w:val="24"/>
          <w:szCs w:val="24"/>
        </w:rPr>
        <w:t>d</w:t>
      </w:r>
      <w:r w:rsidR="00864E8A" w:rsidRPr="007B18DD">
        <w:rPr>
          <w:rFonts w:ascii="Times New Roman" w:eastAsia="SimSun" w:hAnsi="Times New Roman" w:cs="Times New Roman"/>
          <w:sz w:val="24"/>
          <w:szCs w:val="24"/>
        </w:rPr>
        <w:t>e</w:t>
      </w:r>
      <w:r w:rsidR="0044542E" w:rsidRPr="007B18DD">
        <w:rPr>
          <w:rFonts w:ascii="Times New Roman" w:eastAsia="SimSun" w:hAnsi="Times New Roman" w:cs="Times New Roman"/>
          <w:sz w:val="24"/>
          <w:szCs w:val="24"/>
        </w:rPr>
        <w:t>šimt</w:t>
      </w:r>
      <w:r w:rsidR="00000542" w:rsidRPr="007B18DD">
        <w:rPr>
          <w:rFonts w:ascii="Times New Roman" w:eastAsia="SimSun" w:hAnsi="Times New Roman" w:cs="Times New Roman"/>
          <w:sz w:val="24"/>
          <w:szCs w:val="24"/>
        </w:rPr>
        <w:t>)</w:t>
      </w:r>
      <w:r w:rsidRPr="007B18DD">
        <w:rPr>
          <w:rFonts w:ascii="Times New Roman" w:eastAsia="SimSun" w:hAnsi="Times New Roman" w:cs="Times New Roman"/>
          <w:sz w:val="24"/>
          <w:szCs w:val="24"/>
        </w:rPr>
        <w:t xml:space="preserve"> </w:t>
      </w:r>
      <w:r w:rsidR="00AA6425" w:rsidRPr="007B18DD">
        <w:rPr>
          <w:rFonts w:ascii="Times New Roman" w:eastAsia="SimSun" w:hAnsi="Times New Roman" w:cs="Times New Roman"/>
          <w:sz w:val="24"/>
          <w:szCs w:val="24"/>
        </w:rPr>
        <w:t xml:space="preserve">kalendorinių dienų </w:t>
      </w:r>
      <w:r w:rsidRPr="007B18DD">
        <w:rPr>
          <w:rFonts w:ascii="Times New Roman" w:eastAsia="SimSun" w:hAnsi="Times New Roman" w:cs="Times New Roman"/>
          <w:sz w:val="24"/>
          <w:szCs w:val="24"/>
        </w:rPr>
        <w:t xml:space="preserve">nuo </w:t>
      </w:r>
      <w:r w:rsidR="000C0960" w:rsidRPr="007B18DD">
        <w:rPr>
          <w:rFonts w:ascii="Times New Roman" w:eastAsia="SimSun" w:hAnsi="Times New Roman" w:cs="Times New Roman"/>
          <w:sz w:val="24"/>
          <w:szCs w:val="24"/>
        </w:rPr>
        <w:t>s</w:t>
      </w:r>
      <w:r w:rsidRPr="007B18DD">
        <w:rPr>
          <w:rFonts w:ascii="Times New Roman" w:eastAsia="SimSun" w:hAnsi="Times New Roman" w:cs="Times New Roman"/>
          <w:sz w:val="24"/>
          <w:szCs w:val="24"/>
        </w:rPr>
        <w:t xml:space="preserve">utarties įsigaliojimo. </w:t>
      </w:r>
      <w:r w:rsidR="00973D9A" w:rsidRPr="007B18DD">
        <w:rPr>
          <w:rFonts w:ascii="Times New Roman" w:eastAsia="SimSu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FE5F6B9" w14:textId="0F96FAC0" w:rsidR="008470FC" w:rsidRPr="007B18DD" w:rsidRDefault="006E2A5E" w:rsidP="00AF6BD6">
      <w:pPr>
        <w:pStyle w:val="Sraopastraipa"/>
        <w:numPr>
          <w:ilvl w:val="0"/>
          <w:numId w:val="17"/>
        </w:numPr>
        <w:tabs>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7B18DD">
        <w:rPr>
          <w:rFonts w:ascii="Times New Roman" w:eastAsia="SimSun" w:hAnsi="Times New Roman" w:cs="Times New Roman"/>
          <w:sz w:val="24"/>
          <w:szCs w:val="24"/>
        </w:rPr>
        <w:t xml:space="preserve">Rangovas privalo Darbus atlikti naudojantis savo įrankiais, mechanizmais ir medžiagomis. Visos Darbų metu naudojamos </w:t>
      </w:r>
      <w:r w:rsidR="00B129B3" w:rsidRPr="007B18DD">
        <w:rPr>
          <w:rFonts w:ascii="Times New Roman" w:eastAsia="SimSun" w:hAnsi="Times New Roman" w:cs="Times New Roman"/>
          <w:sz w:val="24"/>
          <w:szCs w:val="24"/>
        </w:rPr>
        <w:t>detalės</w:t>
      </w:r>
      <w:r w:rsidR="003E5D58" w:rsidRPr="007B18DD">
        <w:rPr>
          <w:rFonts w:ascii="Times New Roman" w:eastAsia="SimSun" w:hAnsi="Times New Roman" w:cs="Times New Roman"/>
          <w:sz w:val="24"/>
          <w:szCs w:val="24"/>
        </w:rPr>
        <w:t xml:space="preserve"> </w:t>
      </w:r>
      <w:r w:rsidRPr="007B18DD">
        <w:rPr>
          <w:rFonts w:ascii="Times New Roman" w:eastAsia="SimSun" w:hAnsi="Times New Roman" w:cs="Times New Roman"/>
          <w:sz w:val="24"/>
          <w:szCs w:val="24"/>
        </w:rPr>
        <w:t>bei gaminiai turi būti nauji ir nenaudoti.</w:t>
      </w:r>
    </w:p>
    <w:p w14:paraId="396952D5" w14:textId="559D7AAC" w:rsidR="008470FC" w:rsidRPr="007B18DD" w:rsidRDefault="006E2A5E" w:rsidP="00AF6BD6">
      <w:pPr>
        <w:pStyle w:val="Sraopastraipa"/>
        <w:numPr>
          <w:ilvl w:val="0"/>
          <w:numId w:val="17"/>
        </w:numPr>
        <w:tabs>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7B18DD">
        <w:rPr>
          <w:rFonts w:ascii="Times New Roman" w:eastAsia="SimSun" w:hAnsi="Times New Roman" w:cs="Times New Roman"/>
          <w:sz w:val="24"/>
          <w:szCs w:val="24"/>
        </w:rPr>
        <w:t xml:space="preserve">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w:t>
      </w:r>
      <w:r w:rsidR="00022E74" w:rsidRPr="007B18DD">
        <w:rPr>
          <w:rFonts w:ascii="Times New Roman" w:eastAsia="SimSun" w:hAnsi="Times New Roman" w:cs="Times New Roman"/>
          <w:sz w:val="24"/>
          <w:szCs w:val="24"/>
        </w:rPr>
        <w:t xml:space="preserve">pažeidimus </w:t>
      </w:r>
      <w:r w:rsidRPr="007B18DD">
        <w:rPr>
          <w:rFonts w:ascii="Times New Roman" w:eastAsia="SimSun" w:hAnsi="Times New Roman" w:cs="Times New Roman"/>
          <w:sz w:val="24"/>
          <w:szCs w:val="24"/>
        </w:rPr>
        <w:t>turės atstatyti savo lėšomis. Rangovas taip pat įsipareigoja užtikrinti greta Darbų zonos ir joje esančių žmonių apsaugą nuo Darbų keliamų pavojų bei atsakyti už juos.</w:t>
      </w:r>
    </w:p>
    <w:p w14:paraId="366814B4" w14:textId="77777777" w:rsidR="008470FC" w:rsidRPr="007B18DD" w:rsidRDefault="006E2A5E" w:rsidP="00AF6BD6">
      <w:pPr>
        <w:pStyle w:val="Sraopastraipa"/>
        <w:numPr>
          <w:ilvl w:val="0"/>
          <w:numId w:val="17"/>
        </w:numPr>
        <w:tabs>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7B18DD">
        <w:rPr>
          <w:rFonts w:ascii="Times New Roman" w:eastAsia="SimSun" w:hAnsi="Times New Roman" w:cs="Times New Roman"/>
          <w:sz w:val="24"/>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87D1EEF" w14:textId="56628B79" w:rsidR="007D2ED8" w:rsidRPr="007B18DD" w:rsidRDefault="007D2ED8" w:rsidP="00AF6BD6">
      <w:pPr>
        <w:pStyle w:val="Sraopastraipa"/>
        <w:numPr>
          <w:ilvl w:val="0"/>
          <w:numId w:val="17"/>
        </w:numPr>
        <w:tabs>
          <w:tab w:val="left" w:pos="1080"/>
          <w:tab w:val="center" w:pos="4975"/>
          <w:tab w:val="right" w:pos="9638"/>
        </w:tabs>
        <w:autoSpaceDE w:val="0"/>
        <w:adjustRightInd w:val="0"/>
        <w:spacing w:after="0" w:line="240" w:lineRule="auto"/>
        <w:ind w:left="0" w:firstLine="665"/>
        <w:rPr>
          <w:rFonts w:ascii="Times New Roman" w:eastAsia="SimSun" w:hAnsi="Times New Roman" w:cs="Times New Roman"/>
          <w:sz w:val="24"/>
          <w:szCs w:val="24"/>
          <w:lang w:eastAsia="zh-CN"/>
        </w:rPr>
      </w:pPr>
      <w:r w:rsidRPr="007B18DD">
        <w:rPr>
          <w:rStyle w:val="normaltextrun"/>
          <w:rFonts w:ascii="Times New Roman" w:hAnsi="Times New Roman" w:cs="Times New Roman"/>
          <w:color w:val="000000"/>
          <w:sz w:val="24"/>
          <w:szCs w:val="24"/>
          <w:shd w:val="clear" w:color="auto" w:fill="FFFFFF"/>
        </w:rPr>
        <w:t xml:space="preserve">Rangovas privalo į kainą įsivertinti grindų, baldų uždengimą bei jų išnešimą iš remontuojamų patalpų, patalpų išvalymą po dienos </w:t>
      </w:r>
      <w:r w:rsidR="00A12822" w:rsidRPr="007B18DD">
        <w:rPr>
          <w:rStyle w:val="normaltextrun"/>
          <w:rFonts w:ascii="Times New Roman" w:hAnsi="Times New Roman" w:cs="Times New Roman"/>
          <w:color w:val="000000"/>
          <w:sz w:val="24"/>
          <w:szCs w:val="24"/>
          <w:shd w:val="clear" w:color="auto" w:fill="FFFFFF"/>
        </w:rPr>
        <w:t>d</w:t>
      </w:r>
      <w:r w:rsidRPr="007B18DD">
        <w:rPr>
          <w:rStyle w:val="normaltextrun"/>
          <w:rFonts w:ascii="Times New Roman" w:hAnsi="Times New Roman" w:cs="Times New Roman"/>
          <w:color w:val="000000"/>
          <w:sz w:val="24"/>
          <w:szCs w:val="24"/>
          <w:shd w:val="clear" w:color="auto" w:fill="FFFFFF"/>
        </w:rPr>
        <w:t>arbų.</w:t>
      </w:r>
      <w:r w:rsidRPr="007B18DD">
        <w:rPr>
          <w:rStyle w:val="eop"/>
          <w:rFonts w:ascii="Times New Roman" w:hAnsi="Times New Roman" w:cs="Times New Roman"/>
          <w:color w:val="000000"/>
          <w:sz w:val="24"/>
          <w:szCs w:val="24"/>
          <w:shd w:val="clear" w:color="auto" w:fill="FFFFFF"/>
        </w:rPr>
        <w:t> </w:t>
      </w:r>
    </w:p>
    <w:p w14:paraId="407A4410" w14:textId="1AD27FCA" w:rsidR="008470FC" w:rsidRPr="007B18DD" w:rsidRDefault="006E2A5E" w:rsidP="00AF6BD6">
      <w:pPr>
        <w:pStyle w:val="Sraopastraipa"/>
        <w:numPr>
          <w:ilvl w:val="0"/>
          <w:numId w:val="17"/>
        </w:numPr>
        <w:tabs>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7B18DD">
        <w:rPr>
          <w:rFonts w:ascii="Times New Roman" w:eastAsia="SimSun" w:hAnsi="Times New Roman" w:cs="Times New Roman"/>
          <w:sz w:val="24"/>
          <w:szCs w:val="24"/>
        </w:rPr>
        <w:t xml:space="preserve">Rangovas privalo laikytis priešgaisrinės saugos reikalavimų, saugos darbe, aplinkos saugos taisyklių ir reikalavimų, vykdyti savo darbuotojų nelaimingų atsitikimų darbe tyrimą ir apskaitą. </w:t>
      </w:r>
    </w:p>
    <w:p w14:paraId="1E5D82F6" w14:textId="77777777" w:rsidR="006527B7" w:rsidRPr="007B18DD" w:rsidRDefault="00647543" w:rsidP="00AF6BD6">
      <w:pPr>
        <w:pStyle w:val="Sraopastraipa"/>
        <w:numPr>
          <w:ilvl w:val="0"/>
          <w:numId w:val="17"/>
        </w:numPr>
        <w:tabs>
          <w:tab w:val="left" w:pos="709"/>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7B18DD">
        <w:rPr>
          <w:rFonts w:ascii="Times New Roman" w:eastAsia="SimSun" w:hAnsi="Times New Roman" w:cs="Times New Roman"/>
          <w:sz w:val="24"/>
          <w:szCs w:val="24"/>
        </w:rPr>
        <w:t xml:space="preserve">Į Darbų kainą turi būti įskaičiuoti visi mokesčiai, medžiagos, darbo sąnaudos ir transportavimo išlaidos.  </w:t>
      </w:r>
    </w:p>
    <w:p w14:paraId="391B4492" w14:textId="66FA538F" w:rsidR="00D108EE" w:rsidRPr="00195DDF" w:rsidRDefault="00647543" w:rsidP="00AF6BD6">
      <w:pPr>
        <w:pStyle w:val="Sraopastraipa"/>
        <w:numPr>
          <w:ilvl w:val="0"/>
          <w:numId w:val="17"/>
        </w:numPr>
        <w:tabs>
          <w:tab w:val="left" w:pos="709"/>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7B18DD">
        <w:rPr>
          <w:rFonts w:ascii="Times New Roman" w:eastAsia="SimSun" w:hAnsi="Times New Roman" w:cs="Times New Roman"/>
          <w:sz w:val="24"/>
          <w:szCs w:val="24"/>
        </w:rPr>
        <w:t>Užsakovo atsaking</w:t>
      </w:r>
      <w:r w:rsidR="00B14A1E" w:rsidRPr="007B18DD">
        <w:rPr>
          <w:rFonts w:ascii="Times New Roman" w:eastAsia="SimSun" w:hAnsi="Times New Roman" w:cs="Times New Roman"/>
          <w:sz w:val="24"/>
          <w:szCs w:val="24"/>
        </w:rPr>
        <w:t>as</w:t>
      </w:r>
      <w:r w:rsidRPr="007B18DD">
        <w:rPr>
          <w:rFonts w:ascii="Times New Roman" w:eastAsia="SimSun" w:hAnsi="Times New Roman" w:cs="Times New Roman"/>
          <w:sz w:val="24"/>
          <w:szCs w:val="24"/>
        </w:rPr>
        <w:t xml:space="preserve"> darbuotoj</w:t>
      </w:r>
      <w:r w:rsidR="00B14A1E" w:rsidRPr="007B18DD">
        <w:rPr>
          <w:rFonts w:ascii="Times New Roman" w:eastAsia="SimSun" w:hAnsi="Times New Roman" w:cs="Times New Roman"/>
          <w:sz w:val="24"/>
          <w:szCs w:val="24"/>
        </w:rPr>
        <w:t>as</w:t>
      </w:r>
      <w:r w:rsidRPr="007B18DD">
        <w:rPr>
          <w:rFonts w:ascii="Times New Roman" w:eastAsia="SimSun" w:hAnsi="Times New Roman" w:cs="Times New Roman"/>
          <w:sz w:val="24"/>
          <w:szCs w:val="24"/>
        </w:rPr>
        <w:t xml:space="preserve"> </w:t>
      </w:r>
      <w:r w:rsidR="00BE54C5" w:rsidRPr="007B18DD">
        <w:rPr>
          <w:rFonts w:ascii="Times New Roman" w:eastAsia="SimSun" w:hAnsi="Times New Roman" w:cs="Times New Roman"/>
          <w:sz w:val="24"/>
          <w:szCs w:val="24"/>
          <w:lang w:eastAsia="zh-CN"/>
        </w:rPr>
        <w:t>t</w:t>
      </w:r>
      <w:r w:rsidR="00D108EE" w:rsidRPr="007B18DD">
        <w:rPr>
          <w:rFonts w:ascii="Times New Roman" w:eastAsia="SimSun" w:hAnsi="Times New Roman" w:cs="Times New Roman"/>
          <w:sz w:val="24"/>
          <w:szCs w:val="24"/>
          <w:lang w:eastAsia="zh-CN"/>
        </w:rPr>
        <w:t>echninės priežiūros inžinieriu</w:t>
      </w:r>
      <w:r w:rsidR="00B14A1E" w:rsidRPr="007B18DD">
        <w:rPr>
          <w:rFonts w:ascii="Times New Roman" w:eastAsia="SimSun" w:hAnsi="Times New Roman" w:cs="Times New Roman"/>
          <w:sz w:val="24"/>
          <w:szCs w:val="24"/>
          <w:lang w:eastAsia="zh-CN"/>
        </w:rPr>
        <w:t>s</w:t>
      </w:r>
      <w:r w:rsidR="00D108EE" w:rsidRPr="007B18DD">
        <w:rPr>
          <w:rFonts w:ascii="Times New Roman" w:eastAsia="SimSun" w:hAnsi="Times New Roman" w:cs="Times New Roman"/>
          <w:sz w:val="24"/>
          <w:szCs w:val="24"/>
          <w:lang w:eastAsia="zh-CN"/>
        </w:rPr>
        <w:t xml:space="preserve"> </w:t>
      </w:r>
      <w:r w:rsidR="00437506" w:rsidRPr="007B18DD">
        <w:rPr>
          <w:rFonts w:ascii="Times New Roman" w:eastAsia="SimSun" w:hAnsi="Times New Roman" w:cs="Times New Roman"/>
          <w:sz w:val="24"/>
          <w:szCs w:val="24"/>
          <w:lang w:eastAsia="zh-CN"/>
        </w:rPr>
        <w:t>Raimun</w:t>
      </w:r>
      <w:r w:rsidR="003E5D58" w:rsidRPr="007B18DD">
        <w:rPr>
          <w:rFonts w:ascii="Times New Roman" w:eastAsia="SimSun" w:hAnsi="Times New Roman" w:cs="Times New Roman"/>
          <w:sz w:val="24"/>
          <w:szCs w:val="24"/>
          <w:lang w:eastAsia="zh-CN"/>
        </w:rPr>
        <w:t>d</w:t>
      </w:r>
      <w:r w:rsidR="00B14A1E" w:rsidRPr="007B18DD">
        <w:rPr>
          <w:rFonts w:ascii="Times New Roman" w:eastAsia="SimSun" w:hAnsi="Times New Roman" w:cs="Times New Roman"/>
          <w:sz w:val="24"/>
          <w:szCs w:val="24"/>
          <w:lang w:eastAsia="zh-CN"/>
        </w:rPr>
        <w:t>as</w:t>
      </w:r>
      <w:r w:rsidR="00D108EE" w:rsidRPr="007B18DD">
        <w:rPr>
          <w:rFonts w:ascii="Times New Roman" w:eastAsia="SimSun" w:hAnsi="Times New Roman" w:cs="Times New Roman"/>
          <w:sz w:val="24"/>
          <w:szCs w:val="24"/>
          <w:lang w:eastAsia="zh-CN"/>
        </w:rPr>
        <w:t xml:space="preserve"> </w:t>
      </w:r>
      <w:r w:rsidR="00437506" w:rsidRPr="007B18DD">
        <w:rPr>
          <w:rFonts w:ascii="Times New Roman" w:eastAsia="SimSun" w:hAnsi="Times New Roman" w:cs="Times New Roman"/>
          <w:sz w:val="24"/>
          <w:szCs w:val="24"/>
          <w:lang w:eastAsia="zh-CN"/>
        </w:rPr>
        <w:t>Smilingi</w:t>
      </w:r>
      <w:r w:rsidR="00B14A1E" w:rsidRPr="007B18DD">
        <w:rPr>
          <w:rFonts w:ascii="Times New Roman" w:eastAsia="SimSun" w:hAnsi="Times New Roman" w:cs="Times New Roman"/>
          <w:sz w:val="24"/>
          <w:szCs w:val="24"/>
          <w:lang w:eastAsia="zh-CN"/>
        </w:rPr>
        <w:t>s</w:t>
      </w:r>
      <w:r w:rsidR="00D108EE" w:rsidRPr="007B18DD">
        <w:rPr>
          <w:rFonts w:ascii="Times New Roman" w:eastAsia="SimSun" w:hAnsi="Times New Roman" w:cs="Times New Roman"/>
          <w:sz w:val="24"/>
          <w:szCs w:val="24"/>
          <w:lang w:eastAsia="zh-CN"/>
        </w:rPr>
        <w:t xml:space="preserve">, </w:t>
      </w:r>
      <w:r w:rsidR="00CC0364">
        <w:rPr>
          <w:rFonts w:ascii="Times New Roman" w:eastAsia="SimSun" w:hAnsi="Times New Roman" w:cs="Times New Roman"/>
          <w:sz w:val="24"/>
          <w:szCs w:val="24"/>
          <w:lang w:eastAsia="zh-CN"/>
        </w:rPr>
        <w:t>t</w:t>
      </w:r>
      <w:r w:rsidR="00D108EE" w:rsidRPr="007B18DD">
        <w:rPr>
          <w:rFonts w:ascii="Times New Roman" w:eastAsia="SimSun" w:hAnsi="Times New Roman" w:cs="Times New Roman"/>
          <w:sz w:val="24"/>
          <w:szCs w:val="24"/>
          <w:lang w:eastAsia="zh-CN"/>
        </w:rPr>
        <w:t xml:space="preserve">el. </w:t>
      </w:r>
      <w:r w:rsidR="00CC0364">
        <w:rPr>
          <w:rFonts w:ascii="Times New Roman" w:eastAsia="SimSun" w:hAnsi="Times New Roman" w:cs="Times New Roman"/>
          <w:sz w:val="24"/>
          <w:szCs w:val="24"/>
          <w:lang w:eastAsia="zh-CN"/>
        </w:rPr>
        <w:t>+370</w:t>
      </w:r>
      <w:r w:rsidR="003E5D58" w:rsidRPr="007B18DD">
        <w:rPr>
          <w:rFonts w:ascii="Times New Roman" w:eastAsia="SimSun" w:hAnsi="Times New Roman" w:cs="Times New Roman"/>
          <w:sz w:val="24"/>
          <w:szCs w:val="24"/>
          <w:lang w:eastAsia="zh-CN"/>
        </w:rPr>
        <w:t xml:space="preserve"> </w:t>
      </w:r>
      <w:r w:rsidR="00437506" w:rsidRPr="007B18DD">
        <w:rPr>
          <w:rFonts w:ascii="Times New Roman" w:eastAsia="SimSun" w:hAnsi="Times New Roman" w:cs="Times New Roman"/>
          <w:sz w:val="24"/>
          <w:szCs w:val="24"/>
          <w:lang w:eastAsia="zh-CN"/>
        </w:rPr>
        <w:t>6446189</w:t>
      </w:r>
      <w:r w:rsidR="002D3643" w:rsidRPr="007B18DD">
        <w:rPr>
          <w:rFonts w:ascii="Times New Roman" w:eastAsia="SimSun" w:hAnsi="Times New Roman" w:cs="Times New Roman"/>
          <w:sz w:val="24"/>
          <w:szCs w:val="24"/>
          <w:lang w:eastAsia="zh-CN"/>
        </w:rPr>
        <w:t xml:space="preserve">, </w:t>
      </w:r>
      <w:r w:rsidR="002D3643" w:rsidRPr="007B18DD">
        <w:rPr>
          <w:rFonts w:ascii="Times New Roman" w:hAnsi="Times New Roman" w:cs="Times New Roman"/>
          <w:sz w:val="24"/>
          <w:szCs w:val="24"/>
        </w:rPr>
        <w:t>el. p.</w:t>
      </w:r>
      <w:r w:rsidR="002D3643" w:rsidRPr="007B18DD">
        <w:rPr>
          <w:rFonts w:ascii="Times New Roman" w:hAnsi="Times New Roman" w:cs="Times New Roman"/>
          <w:b/>
          <w:bCs/>
          <w:sz w:val="24"/>
          <w:szCs w:val="24"/>
        </w:rPr>
        <w:t xml:space="preserve"> </w:t>
      </w:r>
      <w:hyperlink r:id="rId11" w:history="1">
        <w:r w:rsidR="00437506" w:rsidRPr="007B18DD">
          <w:rPr>
            <w:rStyle w:val="Hipersaitas"/>
            <w:rFonts w:ascii="Times New Roman" w:hAnsi="Times New Roman"/>
            <w:sz w:val="24"/>
            <w:szCs w:val="24"/>
          </w:rPr>
          <w:t>raimundas.smilingis</w:t>
        </w:r>
        <w:r w:rsidR="00437506" w:rsidRPr="007B18DD">
          <w:rPr>
            <w:rStyle w:val="Hipersaitas"/>
            <w:rFonts w:ascii="Times New Roman" w:hAnsi="Times New Roman"/>
            <w:sz w:val="24"/>
            <w:szCs w:val="24"/>
            <w:lang w:val="pt-BR"/>
          </w:rPr>
          <w:t>@turtas.lt</w:t>
        </w:r>
      </w:hyperlink>
      <w:r w:rsidR="002D3643" w:rsidRPr="007B18DD">
        <w:rPr>
          <w:rFonts w:ascii="Times New Roman" w:hAnsi="Times New Roman"/>
          <w:sz w:val="24"/>
          <w:szCs w:val="24"/>
          <w:lang w:val="pt-BR"/>
        </w:rPr>
        <w:t>.</w:t>
      </w:r>
    </w:p>
    <w:p w14:paraId="73755115" w14:textId="0F9D98AF" w:rsidR="00195DDF" w:rsidRPr="007B18DD" w:rsidRDefault="00195DDF" w:rsidP="00AF6BD6">
      <w:pPr>
        <w:pStyle w:val="Sraopastraipa"/>
        <w:numPr>
          <w:ilvl w:val="0"/>
          <w:numId w:val="17"/>
        </w:numPr>
        <w:tabs>
          <w:tab w:val="left" w:pos="709"/>
          <w:tab w:val="left" w:pos="1080"/>
          <w:tab w:val="center" w:pos="4975"/>
          <w:tab w:val="right" w:pos="9638"/>
        </w:tabs>
        <w:autoSpaceDE w:val="0"/>
        <w:adjustRightInd w:val="0"/>
        <w:spacing w:after="0" w:line="240" w:lineRule="auto"/>
        <w:ind w:left="0" w:firstLine="665"/>
        <w:jc w:val="both"/>
        <w:rPr>
          <w:rFonts w:ascii="Times New Roman" w:eastAsia="SimSun" w:hAnsi="Times New Roman" w:cs="Times New Roman"/>
          <w:sz w:val="24"/>
          <w:szCs w:val="24"/>
          <w:lang w:eastAsia="zh-CN"/>
        </w:rPr>
      </w:pPr>
      <w:r w:rsidRPr="00195DDF">
        <w:rPr>
          <w:rFonts w:ascii="Times New Roman" w:eastAsia="SimSun" w:hAnsi="Times New Roman" w:cs="Times New Roman"/>
          <w:sz w:val="24"/>
          <w:szCs w:val="24"/>
          <w:lang w:eastAsia="zh-CN"/>
        </w:rPr>
        <w:t>Visi šioje Techninėje specifikacijoje nurodyti konkretūs modeliai, standartai, procesai ar prekės ženklai, patentai, konkreti kilmė ar gamyba apima ir jiems lygiaverčius produktus ar procesus, nepriklausomai nuo to, ar šalia yra prierašas „arba lygiavertis“</w:t>
      </w:r>
      <w:r>
        <w:rPr>
          <w:rFonts w:ascii="Times New Roman" w:eastAsia="SimSun" w:hAnsi="Times New Roman" w:cs="Times New Roman"/>
          <w:sz w:val="24"/>
          <w:szCs w:val="24"/>
          <w:lang w:eastAsia="zh-CN"/>
        </w:rPr>
        <w:t>.</w:t>
      </w:r>
    </w:p>
    <w:p w14:paraId="4281DBE1" w14:textId="77777777" w:rsidR="005A7199" w:rsidRPr="007B18DD" w:rsidRDefault="005A7199" w:rsidP="002A788F">
      <w:pPr>
        <w:pStyle w:val="Sraopastraipa"/>
        <w:tabs>
          <w:tab w:val="left" w:pos="709"/>
          <w:tab w:val="center" w:pos="4975"/>
          <w:tab w:val="right" w:pos="9638"/>
        </w:tabs>
        <w:autoSpaceDE w:val="0"/>
        <w:adjustRightInd w:val="0"/>
        <w:spacing w:after="0" w:line="240" w:lineRule="auto"/>
        <w:ind w:left="352"/>
        <w:jc w:val="both"/>
        <w:rPr>
          <w:rFonts w:ascii="Times New Roman" w:eastAsia="SimSun" w:hAnsi="Times New Roman" w:cs="Times New Roman"/>
          <w:sz w:val="24"/>
          <w:szCs w:val="24"/>
          <w:lang w:eastAsia="zh-CN"/>
        </w:rPr>
      </w:pPr>
    </w:p>
    <w:p w14:paraId="121130A4" w14:textId="5C4FCA6D" w:rsidR="00853BF8" w:rsidRPr="007B18DD" w:rsidRDefault="00F35275" w:rsidP="00AF6BD6">
      <w:pPr>
        <w:spacing w:after="0" w:line="240" w:lineRule="auto"/>
        <w:jc w:val="center"/>
        <w:rPr>
          <w:rFonts w:ascii="Times New Roman" w:eastAsia="SimSun" w:hAnsi="Times New Roman" w:cs="Times New Roman"/>
          <w:b/>
          <w:bCs/>
          <w:sz w:val="24"/>
          <w:szCs w:val="24"/>
          <w:u w:val="single"/>
          <w:lang w:eastAsia="zh-CN"/>
        </w:rPr>
      </w:pPr>
      <w:r w:rsidRPr="007B18DD">
        <w:rPr>
          <w:rFonts w:ascii="Times New Roman" w:eastAsia="SimSun" w:hAnsi="Times New Roman" w:cs="Times New Roman"/>
          <w:b/>
          <w:bCs/>
          <w:sz w:val="24"/>
          <w:szCs w:val="24"/>
          <w:u w:val="single"/>
          <w:lang w:eastAsia="zh-CN"/>
        </w:rPr>
        <w:t xml:space="preserve">II. </w:t>
      </w:r>
      <w:r w:rsidR="000E1C63" w:rsidRPr="007B18DD">
        <w:rPr>
          <w:rFonts w:ascii="Times New Roman" w:eastAsia="SimSun" w:hAnsi="Times New Roman" w:cs="Times New Roman"/>
          <w:b/>
          <w:sz w:val="24"/>
          <w:szCs w:val="24"/>
          <w:u w:val="single"/>
        </w:rPr>
        <w:t xml:space="preserve">SPECIALIEJI REIKALAVIMAI DARBAMS, </w:t>
      </w:r>
      <w:r w:rsidR="000E1C63" w:rsidRPr="007B18DD">
        <w:rPr>
          <w:rFonts w:ascii="Times New Roman" w:eastAsia="SimSun" w:hAnsi="Times New Roman" w:cs="Times New Roman"/>
          <w:b/>
          <w:bCs/>
          <w:sz w:val="24"/>
          <w:szCs w:val="24"/>
          <w:u w:val="single"/>
          <w:lang w:eastAsia="zh-CN"/>
        </w:rPr>
        <w:t>REIKALINGŲ ATLIKTI DARBŲ SĄRAŠAS IR KIEKIAI</w:t>
      </w:r>
    </w:p>
    <w:p w14:paraId="58C0176E" w14:textId="77777777" w:rsidR="00AF6BD6" w:rsidRPr="007B18DD" w:rsidRDefault="00AF6BD6" w:rsidP="00AF6BD6">
      <w:pPr>
        <w:spacing w:after="0" w:line="240" w:lineRule="auto"/>
        <w:jc w:val="both"/>
        <w:rPr>
          <w:rFonts w:ascii="Times New Roman" w:eastAsia="SimSun" w:hAnsi="Times New Roman" w:cs="Times New Roman"/>
          <w:b/>
          <w:bCs/>
          <w:sz w:val="24"/>
          <w:szCs w:val="24"/>
          <w:u w:val="single"/>
          <w:lang w:eastAsia="zh-CN"/>
        </w:rPr>
      </w:pPr>
    </w:p>
    <w:p w14:paraId="24315361" w14:textId="589B950F" w:rsidR="00824933" w:rsidRPr="007B18DD" w:rsidRDefault="00195DDF" w:rsidP="00CD5E89">
      <w:pPr>
        <w:tabs>
          <w:tab w:val="left" w:pos="1170"/>
        </w:tabs>
        <w:spacing w:after="0" w:line="240" w:lineRule="auto"/>
        <w:ind w:firstLine="63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10. </w:t>
      </w:r>
      <w:r w:rsidR="00AF6BD6" w:rsidRPr="007B18DD">
        <w:rPr>
          <w:rFonts w:ascii="Times New Roman" w:eastAsia="SimSun" w:hAnsi="Times New Roman" w:cs="Times New Roman"/>
          <w:sz w:val="24"/>
          <w:szCs w:val="24"/>
          <w:lang w:eastAsia="zh-CN"/>
        </w:rPr>
        <w:t>Darbai turi atliekami v</w:t>
      </w:r>
      <w:r w:rsidR="00651965" w:rsidRPr="007B18DD">
        <w:rPr>
          <w:rFonts w:ascii="Times New Roman" w:eastAsia="SimSun" w:hAnsi="Times New Roman" w:cs="Times New Roman"/>
          <w:sz w:val="24"/>
          <w:szCs w:val="24"/>
          <w:lang w:eastAsia="zh-CN"/>
        </w:rPr>
        <w:t>adovaujantis</w:t>
      </w:r>
      <w:r w:rsidR="00AF6BD6" w:rsidRPr="007B18DD">
        <w:rPr>
          <w:rFonts w:ascii="Times New Roman" w:eastAsia="SimSun" w:hAnsi="Times New Roman" w:cs="Times New Roman"/>
          <w:sz w:val="24"/>
          <w:szCs w:val="24"/>
          <w:lang w:eastAsia="zh-CN"/>
        </w:rPr>
        <w:t xml:space="preserve"> </w:t>
      </w:r>
      <w:r w:rsidR="00FF2179" w:rsidRPr="007B18DD">
        <w:rPr>
          <w:rFonts w:ascii="Times New Roman" w:eastAsia="SimSun" w:hAnsi="Times New Roman" w:cs="Times New Roman"/>
          <w:sz w:val="24"/>
          <w:szCs w:val="24"/>
          <w:lang w:eastAsia="zh-CN"/>
        </w:rPr>
        <w:t>Įslaptintos informacijos fizinės apsaugos reikalavimų ir jų įgyvendinimo tvarkos aprašu</w:t>
      </w:r>
      <w:r w:rsidR="0004291E" w:rsidRPr="007B18DD">
        <w:rPr>
          <w:rFonts w:ascii="Times New Roman" w:eastAsia="SimSun" w:hAnsi="Times New Roman" w:cs="Times New Roman"/>
          <w:sz w:val="24"/>
          <w:szCs w:val="24"/>
          <w:lang w:eastAsia="zh-CN"/>
        </w:rPr>
        <w:t>, patvirtint</w:t>
      </w:r>
      <w:r w:rsidR="00FF2179" w:rsidRPr="007B18DD">
        <w:rPr>
          <w:rFonts w:ascii="Times New Roman" w:eastAsia="SimSun" w:hAnsi="Times New Roman" w:cs="Times New Roman"/>
          <w:sz w:val="24"/>
          <w:szCs w:val="24"/>
          <w:lang w:eastAsia="zh-CN"/>
        </w:rPr>
        <w:t>u</w:t>
      </w:r>
      <w:r w:rsidR="0004291E" w:rsidRPr="007B18DD">
        <w:rPr>
          <w:rFonts w:ascii="Times New Roman" w:eastAsia="SimSun" w:hAnsi="Times New Roman" w:cs="Times New Roman"/>
          <w:sz w:val="24"/>
          <w:szCs w:val="24"/>
          <w:lang w:eastAsia="zh-CN"/>
        </w:rPr>
        <w:t xml:space="preserve"> </w:t>
      </w:r>
      <w:r w:rsidR="00AA341E" w:rsidRPr="007B18DD">
        <w:rPr>
          <w:rFonts w:ascii="Times New Roman" w:hAnsi="Times New Roman" w:cs="Times New Roman"/>
          <w:sz w:val="24"/>
          <w:szCs w:val="24"/>
          <w:lang w:eastAsia="ar-SA"/>
        </w:rPr>
        <w:t xml:space="preserve">Lietuvos Respublikos Vyriausybės </w:t>
      </w:r>
      <w:r w:rsidR="00AA341E" w:rsidRPr="007B18DD">
        <w:rPr>
          <w:rFonts w:ascii="Times New Roman" w:hAnsi="Times New Roman" w:cs="Times New Roman"/>
          <w:sz w:val="24"/>
          <w:szCs w:val="24"/>
        </w:rPr>
        <w:t xml:space="preserve">2018 m. rugpjūčio 13 d.  </w:t>
      </w:r>
      <w:r w:rsidR="00AA341E" w:rsidRPr="007B18DD">
        <w:rPr>
          <w:rFonts w:ascii="Times New Roman" w:hAnsi="Times New Roman" w:cs="Times New Roman"/>
          <w:sz w:val="24"/>
          <w:szCs w:val="24"/>
          <w:lang w:eastAsia="ar-SA"/>
        </w:rPr>
        <w:t xml:space="preserve">nutarimu </w:t>
      </w:r>
      <w:r w:rsidR="00AA341E" w:rsidRPr="007B18DD">
        <w:rPr>
          <w:rFonts w:ascii="Times New Roman" w:hAnsi="Times New Roman" w:cs="Times New Roman"/>
          <w:sz w:val="24"/>
          <w:szCs w:val="24"/>
        </w:rPr>
        <w:t>Nr. 820</w:t>
      </w:r>
      <w:r w:rsidR="00FF2179" w:rsidRPr="007B18DD">
        <w:rPr>
          <w:rFonts w:ascii="Times New Roman" w:hAnsi="Times New Roman" w:cs="Times New Roman"/>
          <w:sz w:val="24"/>
          <w:szCs w:val="24"/>
        </w:rPr>
        <w:t xml:space="preserve"> „Dėl </w:t>
      </w:r>
      <w:r w:rsidR="009A351B" w:rsidRPr="007B18DD">
        <w:rPr>
          <w:rFonts w:ascii="Times New Roman" w:hAnsi="Times New Roman" w:cs="Times New Roman"/>
          <w:sz w:val="24"/>
          <w:szCs w:val="24"/>
        </w:rPr>
        <w:t>Lietuvos Respublikos valstybės ir tarnybos paslapčių įstatymo įgyvendinimo“</w:t>
      </w:r>
      <w:r w:rsidR="008C6CC1" w:rsidRPr="007B18DD">
        <w:rPr>
          <w:rFonts w:ascii="Times New Roman" w:hAnsi="Times New Roman" w:cs="Times New Roman"/>
          <w:sz w:val="24"/>
          <w:szCs w:val="24"/>
        </w:rPr>
        <w:t xml:space="preserve">. </w:t>
      </w:r>
    </w:p>
    <w:p w14:paraId="3F0E1D47" w14:textId="30DC3992" w:rsidR="005B2CC4" w:rsidRPr="007B18DD" w:rsidRDefault="00195DDF" w:rsidP="005B2CC4">
      <w:pPr>
        <w:spacing w:after="0" w:line="240" w:lineRule="auto"/>
        <w:ind w:firstLine="630"/>
        <w:jc w:val="both"/>
        <w:rPr>
          <w:rFonts w:ascii="Times New Roman" w:hAnsi="Times New Roman" w:cs="Times New Roman"/>
          <w:sz w:val="24"/>
          <w:szCs w:val="24"/>
        </w:rPr>
      </w:pPr>
      <w:r>
        <w:rPr>
          <w:rFonts w:ascii="Times New Roman" w:eastAsia="SimSun" w:hAnsi="Times New Roman" w:cs="Times New Roman"/>
          <w:sz w:val="24"/>
          <w:szCs w:val="24"/>
          <w:lang w:eastAsia="zh-CN"/>
        </w:rPr>
        <w:t>11</w:t>
      </w:r>
      <w:r w:rsidR="00824933" w:rsidRPr="007B18DD">
        <w:rPr>
          <w:rFonts w:ascii="Times New Roman" w:eastAsia="SimSun" w:hAnsi="Times New Roman" w:cs="Times New Roman"/>
          <w:sz w:val="24"/>
          <w:szCs w:val="24"/>
          <w:lang w:eastAsia="zh-CN"/>
        </w:rPr>
        <w:t>.</w:t>
      </w:r>
      <w:r w:rsidR="00B27D49" w:rsidRPr="007B18DD">
        <w:rPr>
          <w:rFonts w:ascii="Times New Roman" w:eastAsia="SimSun" w:hAnsi="Times New Roman" w:cs="Times New Roman"/>
          <w:sz w:val="24"/>
          <w:szCs w:val="24"/>
          <w:lang w:eastAsia="zh-CN"/>
        </w:rPr>
        <w:t xml:space="preserve"> </w:t>
      </w:r>
      <w:r w:rsidR="0089217A" w:rsidRPr="007B18DD">
        <w:rPr>
          <w:rFonts w:ascii="Times New Roman" w:hAnsi="Times New Roman" w:cs="Times New Roman"/>
          <w:sz w:val="24"/>
          <w:szCs w:val="24"/>
        </w:rPr>
        <w:t>T</w:t>
      </w:r>
      <w:r w:rsidR="00304127" w:rsidRPr="007B18DD">
        <w:rPr>
          <w:rFonts w:ascii="Times New Roman" w:hAnsi="Times New Roman" w:cs="Times New Roman"/>
          <w:sz w:val="24"/>
          <w:szCs w:val="24"/>
        </w:rPr>
        <w:t xml:space="preserve">arp patalpų </w:t>
      </w:r>
      <w:r w:rsidR="00046191" w:rsidRPr="007B18DD">
        <w:rPr>
          <w:rFonts w:ascii="Times New Roman" w:hAnsi="Times New Roman" w:cs="Times New Roman"/>
          <w:sz w:val="24"/>
          <w:szCs w:val="24"/>
        </w:rPr>
        <w:t>B</w:t>
      </w:r>
      <w:r w:rsidR="003C50D4" w:rsidRPr="007B18DD">
        <w:rPr>
          <w:rFonts w:ascii="Times New Roman" w:hAnsi="Times New Roman" w:cs="Times New Roman"/>
          <w:sz w:val="24"/>
          <w:szCs w:val="24"/>
        </w:rPr>
        <w:t>,</w:t>
      </w:r>
      <w:r w:rsidR="00304127" w:rsidRPr="007B18DD">
        <w:rPr>
          <w:rFonts w:ascii="Times New Roman" w:hAnsi="Times New Roman" w:cs="Times New Roman"/>
          <w:sz w:val="24"/>
          <w:szCs w:val="24"/>
        </w:rPr>
        <w:t xml:space="preserve"> </w:t>
      </w:r>
      <w:r w:rsidR="0072285E" w:rsidRPr="007B18DD">
        <w:rPr>
          <w:rFonts w:ascii="Times New Roman" w:hAnsi="Times New Roman" w:cs="Times New Roman"/>
          <w:sz w:val="24"/>
          <w:szCs w:val="24"/>
        </w:rPr>
        <w:t>D</w:t>
      </w:r>
      <w:r w:rsidR="007D5649" w:rsidRPr="007B18DD">
        <w:rPr>
          <w:rFonts w:ascii="Times New Roman" w:hAnsi="Times New Roman" w:cs="Times New Roman"/>
          <w:sz w:val="24"/>
          <w:szCs w:val="24"/>
        </w:rPr>
        <w:t xml:space="preserve"> ir</w:t>
      </w:r>
      <w:r w:rsidR="00CC0B42" w:rsidRPr="007B18DD">
        <w:rPr>
          <w:rFonts w:ascii="Times New Roman" w:hAnsi="Times New Roman" w:cs="Times New Roman"/>
          <w:sz w:val="24"/>
          <w:szCs w:val="24"/>
        </w:rPr>
        <w:t xml:space="preserve"> </w:t>
      </w:r>
      <w:r w:rsidR="0072285E" w:rsidRPr="007B18DD">
        <w:rPr>
          <w:rFonts w:ascii="Times New Roman" w:hAnsi="Times New Roman" w:cs="Times New Roman"/>
          <w:sz w:val="24"/>
          <w:szCs w:val="24"/>
        </w:rPr>
        <w:t xml:space="preserve"> B</w:t>
      </w:r>
      <w:r w:rsidR="00581B9A" w:rsidRPr="007B18DD">
        <w:rPr>
          <w:rFonts w:ascii="Times New Roman" w:hAnsi="Times New Roman" w:cs="Times New Roman"/>
          <w:sz w:val="24"/>
          <w:szCs w:val="24"/>
        </w:rPr>
        <w:t>,</w:t>
      </w:r>
      <w:r w:rsidR="009507C6" w:rsidRPr="007B18DD">
        <w:rPr>
          <w:rFonts w:ascii="Times New Roman" w:hAnsi="Times New Roman" w:cs="Times New Roman"/>
          <w:sz w:val="24"/>
          <w:szCs w:val="24"/>
        </w:rPr>
        <w:t xml:space="preserve"> </w:t>
      </w:r>
      <w:r w:rsidR="00645209" w:rsidRPr="007B18DD">
        <w:rPr>
          <w:rFonts w:ascii="Times New Roman" w:hAnsi="Times New Roman" w:cs="Times New Roman"/>
          <w:sz w:val="24"/>
          <w:szCs w:val="24"/>
        </w:rPr>
        <w:t>C</w:t>
      </w:r>
      <w:r w:rsidR="00B27D49" w:rsidRPr="007B18DD">
        <w:rPr>
          <w:rFonts w:ascii="Times New Roman" w:hAnsi="Times New Roman" w:cs="Times New Roman"/>
          <w:sz w:val="24"/>
          <w:szCs w:val="24"/>
        </w:rPr>
        <w:t xml:space="preserve">, kurios yra nurodytos </w:t>
      </w:r>
      <w:r w:rsidR="0008594A" w:rsidRPr="007B18DD">
        <w:rPr>
          <w:rFonts w:ascii="Times New Roman" w:hAnsi="Times New Roman" w:cs="Times New Roman"/>
          <w:sz w:val="24"/>
          <w:szCs w:val="24"/>
        </w:rPr>
        <w:t>šios techninės specifikacijos 2</w:t>
      </w:r>
      <w:r w:rsidR="00E45B7E">
        <w:rPr>
          <w:rFonts w:ascii="Times New Roman" w:hAnsi="Times New Roman" w:cs="Times New Roman"/>
          <w:sz w:val="24"/>
          <w:szCs w:val="24"/>
        </w:rPr>
        <w:t xml:space="preserve"> ir 3</w:t>
      </w:r>
      <w:r w:rsidR="0008594A" w:rsidRPr="007B18DD">
        <w:rPr>
          <w:rFonts w:ascii="Times New Roman" w:hAnsi="Times New Roman" w:cs="Times New Roman"/>
          <w:sz w:val="24"/>
          <w:szCs w:val="24"/>
        </w:rPr>
        <w:t xml:space="preserve"> pried</w:t>
      </w:r>
      <w:r w:rsidR="00E45B7E">
        <w:rPr>
          <w:rFonts w:ascii="Times New Roman" w:hAnsi="Times New Roman" w:cs="Times New Roman"/>
          <w:sz w:val="24"/>
          <w:szCs w:val="24"/>
        </w:rPr>
        <w:t>uose</w:t>
      </w:r>
      <w:r w:rsidR="0008594A" w:rsidRPr="007B18DD">
        <w:rPr>
          <w:rFonts w:ascii="Times New Roman" w:hAnsi="Times New Roman" w:cs="Times New Roman"/>
          <w:sz w:val="24"/>
          <w:szCs w:val="24"/>
        </w:rPr>
        <w:t xml:space="preserve">, turi būti praplėstos sienos taip, </w:t>
      </w:r>
      <w:r w:rsidR="000857BD" w:rsidRPr="007B18DD">
        <w:rPr>
          <w:rFonts w:ascii="Times New Roman" w:hAnsi="Times New Roman" w:cs="Times New Roman"/>
          <w:sz w:val="24"/>
          <w:szCs w:val="24"/>
        </w:rPr>
        <w:t xml:space="preserve">kad </w:t>
      </w:r>
      <w:r w:rsidR="00E26D57" w:rsidRPr="007B18DD">
        <w:rPr>
          <w:rFonts w:ascii="Times New Roman" w:hAnsi="Times New Roman" w:cs="Times New Roman"/>
          <w:sz w:val="24"/>
          <w:szCs w:val="24"/>
        </w:rPr>
        <w:t xml:space="preserve">jos </w:t>
      </w:r>
      <w:r w:rsidR="000857BD" w:rsidRPr="007B18DD">
        <w:rPr>
          <w:rFonts w:ascii="Times New Roman" w:hAnsi="Times New Roman" w:cs="Times New Roman"/>
          <w:sz w:val="24"/>
          <w:szCs w:val="24"/>
        </w:rPr>
        <w:t>būtų</w:t>
      </w:r>
      <w:r w:rsidR="00304127" w:rsidRPr="007B18DD">
        <w:rPr>
          <w:rFonts w:ascii="Times New Roman" w:hAnsi="Times New Roman" w:cs="Times New Roman"/>
          <w:sz w:val="24"/>
          <w:szCs w:val="24"/>
        </w:rPr>
        <w:t xml:space="preserve"> ne maž</w:t>
      </w:r>
      <w:r w:rsidR="00BB0821" w:rsidRPr="007B18DD">
        <w:rPr>
          <w:rFonts w:ascii="Times New Roman" w:hAnsi="Times New Roman" w:cs="Times New Roman"/>
          <w:sz w:val="24"/>
          <w:szCs w:val="24"/>
        </w:rPr>
        <w:t>iau</w:t>
      </w:r>
      <w:r w:rsidR="00E26D57" w:rsidRPr="007B18DD">
        <w:rPr>
          <w:rFonts w:ascii="Times New Roman" w:hAnsi="Times New Roman" w:cs="Times New Roman"/>
          <w:sz w:val="24"/>
          <w:szCs w:val="24"/>
        </w:rPr>
        <w:t xml:space="preserve"> </w:t>
      </w:r>
      <w:r w:rsidR="00D37BED" w:rsidRPr="007B18DD">
        <w:rPr>
          <w:rFonts w:ascii="Times New Roman" w:hAnsi="Times New Roman" w:cs="Times New Roman"/>
          <w:sz w:val="24"/>
          <w:szCs w:val="24"/>
        </w:rPr>
        <w:t>kaip 3</w:t>
      </w:r>
      <w:r w:rsidR="00304127" w:rsidRPr="007B18DD">
        <w:rPr>
          <w:rFonts w:ascii="Times New Roman" w:hAnsi="Times New Roman" w:cs="Times New Roman"/>
          <w:sz w:val="24"/>
          <w:szCs w:val="24"/>
        </w:rPr>
        <w:t>00 mm storio</w:t>
      </w:r>
      <w:r w:rsidR="00877D94" w:rsidRPr="007B18DD">
        <w:rPr>
          <w:rFonts w:ascii="Times New Roman" w:hAnsi="Times New Roman" w:cs="Times New Roman"/>
          <w:sz w:val="24"/>
          <w:szCs w:val="24"/>
        </w:rPr>
        <w:t xml:space="preserve">. </w:t>
      </w:r>
      <w:r w:rsidR="007B0FCE" w:rsidRPr="007B18DD">
        <w:rPr>
          <w:rFonts w:ascii="Times New Roman" w:hAnsi="Times New Roman" w:cs="Times New Roman"/>
          <w:sz w:val="24"/>
          <w:szCs w:val="24"/>
        </w:rPr>
        <w:t>Sien</w:t>
      </w:r>
      <w:r w:rsidR="00622C27" w:rsidRPr="007B18DD">
        <w:rPr>
          <w:rFonts w:ascii="Times New Roman" w:hAnsi="Times New Roman" w:cs="Times New Roman"/>
          <w:sz w:val="24"/>
          <w:szCs w:val="24"/>
        </w:rPr>
        <w:t>ų praplėtimui</w:t>
      </w:r>
      <w:r w:rsidR="00E26D57" w:rsidRPr="007B18DD">
        <w:rPr>
          <w:rFonts w:ascii="Times New Roman" w:hAnsi="Times New Roman" w:cs="Times New Roman"/>
          <w:sz w:val="24"/>
          <w:szCs w:val="24"/>
        </w:rPr>
        <w:t xml:space="preserve"> turi būti</w:t>
      </w:r>
      <w:r w:rsidR="00622C27" w:rsidRPr="007B18DD">
        <w:rPr>
          <w:rFonts w:ascii="Times New Roman" w:hAnsi="Times New Roman" w:cs="Times New Roman"/>
          <w:sz w:val="24"/>
          <w:szCs w:val="24"/>
        </w:rPr>
        <w:t xml:space="preserve"> </w:t>
      </w:r>
      <w:r w:rsidR="00875AA9" w:rsidRPr="007B18DD">
        <w:rPr>
          <w:rFonts w:ascii="Times New Roman" w:hAnsi="Times New Roman" w:cs="Times New Roman"/>
          <w:sz w:val="24"/>
          <w:szCs w:val="24"/>
        </w:rPr>
        <w:t>naudo</w:t>
      </w:r>
      <w:r w:rsidR="00E26D57" w:rsidRPr="007B18DD">
        <w:rPr>
          <w:rFonts w:ascii="Times New Roman" w:hAnsi="Times New Roman" w:cs="Times New Roman"/>
          <w:sz w:val="24"/>
          <w:szCs w:val="24"/>
        </w:rPr>
        <w:t>jamos</w:t>
      </w:r>
      <w:r w:rsidR="00875AA9" w:rsidRPr="007B18DD">
        <w:rPr>
          <w:rFonts w:ascii="Times New Roman" w:hAnsi="Times New Roman" w:cs="Times New Roman"/>
          <w:sz w:val="24"/>
          <w:szCs w:val="24"/>
        </w:rPr>
        <w:t xml:space="preserve"> </w:t>
      </w:r>
      <w:r w:rsidR="00304127" w:rsidRPr="007B18DD">
        <w:rPr>
          <w:rFonts w:ascii="Times New Roman" w:hAnsi="Times New Roman" w:cs="Times New Roman"/>
          <w:sz w:val="24"/>
          <w:szCs w:val="24"/>
        </w:rPr>
        <w:t>pilnavidurių silikatinių plytų</w:t>
      </w:r>
      <w:r w:rsidR="00E568CD" w:rsidRPr="007B18DD">
        <w:rPr>
          <w:rFonts w:ascii="Times New Roman" w:hAnsi="Times New Roman" w:cs="Times New Roman"/>
          <w:sz w:val="24"/>
          <w:szCs w:val="24"/>
        </w:rPr>
        <w:t>,</w:t>
      </w:r>
      <w:r w:rsidR="00304127" w:rsidRPr="007B18DD">
        <w:rPr>
          <w:rFonts w:ascii="Times New Roman" w:hAnsi="Times New Roman" w:cs="Times New Roman"/>
          <w:sz w:val="24"/>
          <w:szCs w:val="24"/>
        </w:rPr>
        <w:t xml:space="preserve"> mūro ar panaš</w:t>
      </w:r>
      <w:r w:rsidR="005B2CC4" w:rsidRPr="007B18DD">
        <w:rPr>
          <w:rFonts w:ascii="Times New Roman" w:hAnsi="Times New Roman" w:cs="Times New Roman"/>
          <w:sz w:val="24"/>
          <w:szCs w:val="24"/>
        </w:rPr>
        <w:t>i</w:t>
      </w:r>
      <w:r w:rsidR="0019681F" w:rsidRPr="007B18DD">
        <w:rPr>
          <w:rFonts w:ascii="Times New Roman" w:hAnsi="Times New Roman" w:cs="Times New Roman"/>
          <w:sz w:val="24"/>
          <w:szCs w:val="24"/>
        </w:rPr>
        <w:t>ų</w:t>
      </w:r>
      <w:r w:rsidR="00304127" w:rsidRPr="007B18DD">
        <w:rPr>
          <w:rFonts w:ascii="Times New Roman" w:hAnsi="Times New Roman" w:cs="Times New Roman"/>
          <w:sz w:val="24"/>
          <w:szCs w:val="24"/>
        </w:rPr>
        <w:t>, analogišką atsparumą įsilaužimui užtikrinanči</w:t>
      </w:r>
      <w:r w:rsidR="009C2062">
        <w:rPr>
          <w:rFonts w:ascii="Times New Roman" w:hAnsi="Times New Roman" w:cs="Times New Roman"/>
          <w:sz w:val="24"/>
          <w:szCs w:val="24"/>
        </w:rPr>
        <w:t>ų</w:t>
      </w:r>
      <w:r w:rsidR="005B2CC4" w:rsidRPr="007B18DD">
        <w:rPr>
          <w:rFonts w:ascii="Times New Roman" w:hAnsi="Times New Roman" w:cs="Times New Roman"/>
          <w:sz w:val="24"/>
          <w:szCs w:val="24"/>
        </w:rPr>
        <w:t>,</w:t>
      </w:r>
      <w:r w:rsidR="00304127" w:rsidRPr="007B18DD">
        <w:rPr>
          <w:rFonts w:ascii="Times New Roman" w:hAnsi="Times New Roman" w:cs="Times New Roman"/>
          <w:sz w:val="24"/>
          <w:szCs w:val="24"/>
        </w:rPr>
        <w:t xml:space="preserve"> medžiag</w:t>
      </w:r>
      <w:r w:rsidR="0019681F" w:rsidRPr="007B18DD">
        <w:rPr>
          <w:rFonts w:ascii="Times New Roman" w:hAnsi="Times New Roman" w:cs="Times New Roman"/>
          <w:sz w:val="24"/>
          <w:szCs w:val="24"/>
        </w:rPr>
        <w:t>ų</w:t>
      </w:r>
      <w:r w:rsidR="00F7217C" w:rsidRPr="007B18DD">
        <w:rPr>
          <w:rFonts w:ascii="Times New Roman" w:hAnsi="Times New Roman" w:cs="Times New Roman"/>
          <w:sz w:val="24"/>
          <w:szCs w:val="24"/>
        </w:rPr>
        <w:t>.</w:t>
      </w:r>
    </w:p>
    <w:p w14:paraId="67B3CD98" w14:textId="34DE83F4" w:rsidR="00F7217C" w:rsidRPr="007B18DD" w:rsidRDefault="005B2CC4" w:rsidP="00F7217C">
      <w:pPr>
        <w:spacing w:after="0" w:line="240" w:lineRule="auto"/>
        <w:ind w:firstLine="630"/>
        <w:jc w:val="both"/>
        <w:rPr>
          <w:rFonts w:ascii="Times New Roman" w:hAnsi="Times New Roman" w:cs="Times New Roman"/>
          <w:sz w:val="24"/>
          <w:szCs w:val="24"/>
        </w:rPr>
      </w:pPr>
      <w:r w:rsidRPr="007B18DD">
        <w:rPr>
          <w:rFonts w:ascii="Times New Roman" w:hAnsi="Times New Roman" w:cs="Times New Roman"/>
          <w:sz w:val="24"/>
          <w:szCs w:val="24"/>
        </w:rPr>
        <w:t>1</w:t>
      </w:r>
      <w:r w:rsidR="00195DDF">
        <w:rPr>
          <w:rFonts w:ascii="Times New Roman" w:hAnsi="Times New Roman" w:cs="Times New Roman"/>
          <w:sz w:val="24"/>
          <w:szCs w:val="24"/>
        </w:rPr>
        <w:t>2</w:t>
      </w:r>
      <w:r w:rsidRPr="007B18DD">
        <w:rPr>
          <w:rFonts w:ascii="Times New Roman" w:hAnsi="Times New Roman" w:cs="Times New Roman"/>
          <w:sz w:val="24"/>
          <w:szCs w:val="24"/>
        </w:rPr>
        <w:t xml:space="preserve">. </w:t>
      </w:r>
      <w:r w:rsidR="00035DE6" w:rsidRPr="007B18DD">
        <w:rPr>
          <w:rFonts w:ascii="Times New Roman" w:eastAsia="Times New Roman" w:hAnsi="Times New Roman" w:cs="Times New Roman"/>
          <w:sz w:val="24"/>
          <w:szCs w:val="24"/>
          <w:lang w:eastAsia="lt-LT"/>
        </w:rPr>
        <w:t>P</w:t>
      </w:r>
      <w:r w:rsidR="001D5841" w:rsidRPr="007B18DD">
        <w:rPr>
          <w:rFonts w:ascii="Times New Roman" w:eastAsia="Times New Roman" w:hAnsi="Times New Roman" w:cs="Times New Roman"/>
          <w:sz w:val="24"/>
          <w:szCs w:val="24"/>
          <w:lang w:eastAsia="lt-LT"/>
        </w:rPr>
        <w:t>atalp</w:t>
      </w:r>
      <w:r w:rsidR="00035DE6" w:rsidRPr="007B18DD">
        <w:rPr>
          <w:rFonts w:ascii="Times New Roman" w:eastAsia="Times New Roman" w:hAnsi="Times New Roman" w:cs="Times New Roman"/>
          <w:sz w:val="24"/>
          <w:szCs w:val="24"/>
          <w:lang w:eastAsia="lt-LT"/>
        </w:rPr>
        <w:t>ai</w:t>
      </w:r>
      <w:r w:rsidR="008935CA" w:rsidRPr="007B18DD">
        <w:rPr>
          <w:rFonts w:ascii="Times New Roman" w:eastAsia="Times New Roman" w:hAnsi="Times New Roman" w:cs="Times New Roman"/>
          <w:sz w:val="24"/>
          <w:szCs w:val="24"/>
          <w:lang w:eastAsia="lt-LT"/>
        </w:rPr>
        <w:t xml:space="preserve"> B</w:t>
      </w:r>
      <w:r w:rsidR="001D5841" w:rsidRPr="007B18DD">
        <w:rPr>
          <w:rFonts w:ascii="Times New Roman" w:eastAsia="Times New Roman" w:hAnsi="Times New Roman" w:cs="Times New Roman"/>
          <w:sz w:val="24"/>
          <w:szCs w:val="24"/>
          <w:lang w:eastAsia="lt-LT"/>
        </w:rPr>
        <w:t xml:space="preserve"> </w:t>
      </w:r>
      <w:r w:rsidR="00035DE6" w:rsidRPr="007B18DD">
        <w:rPr>
          <w:rFonts w:ascii="Times New Roman" w:eastAsia="Times New Roman" w:hAnsi="Times New Roman" w:cs="Times New Roman"/>
          <w:sz w:val="24"/>
          <w:szCs w:val="24"/>
          <w:lang w:eastAsia="lt-LT"/>
        </w:rPr>
        <w:t>s</w:t>
      </w:r>
      <w:r w:rsidR="00733C49" w:rsidRPr="007B18DD">
        <w:rPr>
          <w:rFonts w:ascii="Times New Roman" w:eastAsia="Times New Roman" w:hAnsi="Times New Roman" w:cs="Times New Roman"/>
          <w:sz w:val="24"/>
          <w:szCs w:val="24"/>
          <w:lang w:eastAsia="lt-LT"/>
        </w:rPr>
        <w:t>uformuoti naują sieną</w:t>
      </w:r>
      <w:r w:rsidRPr="007B18DD">
        <w:rPr>
          <w:rFonts w:ascii="Times New Roman" w:eastAsia="Times New Roman" w:hAnsi="Times New Roman" w:cs="Times New Roman"/>
          <w:sz w:val="24"/>
          <w:szCs w:val="24"/>
          <w:lang w:eastAsia="lt-LT"/>
        </w:rPr>
        <w:t>,</w:t>
      </w:r>
      <w:r w:rsidR="00407419" w:rsidRPr="007B18DD">
        <w:rPr>
          <w:rFonts w:ascii="Times New Roman" w:eastAsia="Times New Roman" w:hAnsi="Times New Roman" w:cs="Times New Roman"/>
          <w:sz w:val="24"/>
          <w:szCs w:val="24"/>
          <w:lang w:eastAsia="lt-LT"/>
        </w:rPr>
        <w:t xml:space="preserve"> atskiriant </w:t>
      </w:r>
      <w:r w:rsidR="00947076" w:rsidRPr="007B18DD">
        <w:rPr>
          <w:rFonts w:ascii="Times New Roman" w:eastAsia="Times New Roman" w:hAnsi="Times New Roman" w:cs="Times New Roman"/>
          <w:sz w:val="24"/>
          <w:szCs w:val="24"/>
          <w:lang w:eastAsia="lt-LT"/>
        </w:rPr>
        <w:t>patekimą prie lango</w:t>
      </w:r>
      <w:r w:rsidR="00411DD1" w:rsidRPr="007B18DD">
        <w:rPr>
          <w:rFonts w:ascii="Times New Roman" w:eastAsia="Times New Roman" w:hAnsi="Times New Roman" w:cs="Times New Roman"/>
          <w:sz w:val="24"/>
          <w:szCs w:val="24"/>
          <w:lang w:eastAsia="lt-LT"/>
        </w:rPr>
        <w:t xml:space="preserve">, kaip tai nurodyta </w:t>
      </w:r>
      <w:r w:rsidR="00411DD1" w:rsidRPr="007B18DD">
        <w:rPr>
          <w:rFonts w:ascii="Times New Roman" w:hAnsi="Times New Roman" w:cs="Times New Roman"/>
          <w:sz w:val="24"/>
          <w:szCs w:val="24"/>
        </w:rPr>
        <w:t>šios techninės specifikacijos 2</w:t>
      </w:r>
      <w:r w:rsidR="00E45B7E">
        <w:rPr>
          <w:rFonts w:ascii="Times New Roman" w:hAnsi="Times New Roman" w:cs="Times New Roman"/>
          <w:sz w:val="24"/>
          <w:szCs w:val="24"/>
        </w:rPr>
        <w:t xml:space="preserve"> ir 3</w:t>
      </w:r>
      <w:r w:rsidR="00411DD1" w:rsidRPr="007B18DD">
        <w:rPr>
          <w:rFonts w:ascii="Times New Roman" w:hAnsi="Times New Roman" w:cs="Times New Roman"/>
          <w:sz w:val="24"/>
          <w:szCs w:val="24"/>
        </w:rPr>
        <w:t xml:space="preserve"> pried</w:t>
      </w:r>
      <w:r w:rsidR="00E45B7E">
        <w:rPr>
          <w:rFonts w:ascii="Times New Roman" w:hAnsi="Times New Roman" w:cs="Times New Roman"/>
          <w:sz w:val="24"/>
          <w:szCs w:val="24"/>
        </w:rPr>
        <w:t>uose</w:t>
      </w:r>
      <w:r w:rsidR="00947076" w:rsidRPr="007B18DD">
        <w:rPr>
          <w:rFonts w:ascii="Times New Roman" w:eastAsia="Times New Roman" w:hAnsi="Times New Roman" w:cs="Times New Roman"/>
          <w:sz w:val="24"/>
          <w:szCs w:val="24"/>
          <w:lang w:eastAsia="lt-LT"/>
        </w:rPr>
        <w:t>.</w:t>
      </w:r>
      <w:r w:rsidR="009E4911" w:rsidRPr="007B18DD">
        <w:rPr>
          <w:rFonts w:ascii="Times New Roman" w:eastAsia="Times New Roman" w:hAnsi="Times New Roman" w:cs="Times New Roman"/>
          <w:sz w:val="24"/>
          <w:szCs w:val="24"/>
          <w:lang w:eastAsia="lt-LT"/>
        </w:rPr>
        <w:t xml:space="preserve"> </w:t>
      </w:r>
      <w:r w:rsidR="00540964" w:rsidRPr="007B18DD">
        <w:rPr>
          <w:rFonts w:ascii="Times New Roman" w:hAnsi="Times New Roman" w:cs="Times New Roman"/>
          <w:sz w:val="24"/>
          <w:szCs w:val="24"/>
        </w:rPr>
        <w:t>S</w:t>
      </w:r>
      <w:r w:rsidR="009E4911" w:rsidRPr="007B18DD">
        <w:rPr>
          <w:rFonts w:ascii="Times New Roman" w:hAnsi="Times New Roman" w:cs="Times New Roman"/>
          <w:sz w:val="24"/>
          <w:szCs w:val="24"/>
        </w:rPr>
        <w:t xml:space="preserve">iena iš ne mažesnio kaip </w:t>
      </w:r>
      <w:r w:rsidR="00875AA9" w:rsidRPr="007B18DD">
        <w:rPr>
          <w:rFonts w:ascii="Times New Roman" w:hAnsi="Times New Roman" w:cs="Times New Roman"/>
          <w:sz w:val="24"/>
          <w:szCs w:val="24"/>
        </w:rPr>
        <w:t>3</w:t>
      </w:r>
      <w:r w:rsidR="009E4911" w:rsidRPr="007B18DD">
        <w:rPr>
          <w:rFonts w:ascii="Times New Roman" w:hAnsi="Times New Roman" w:cs="Times New Roman"/>
          <w:sz w:val="24"/>
          <w:szCs w:val="24"/>
        </w:rPr>
        <w:t xml:space="preserve">00 mm storio </w:t>
      </w:r>
      <w:r w:rsidR="0019681F" w:rsidRPr="007B18DD">
        <w:rPr>
          <w:rFonts w:ascii="Times New Roman" w:hAnsi="Times New Roman" w:cs="Times New Roman"/>
          <w:sz w:val="24"/>
          <w:szCs w:val="24"/>
        </w:rPr>
        <w:t>pilnavidurių silikatinių plytų, mūro ar panašių, analogišką atsparumą įsilaužimui užtikrinanči</w:t>
      </w:r>
      <w:r w:rsidR="009C2062">
        <w:rPr>
          <w:rFonts w:ascii="Times New Roman" w:hAnsi="Times New Roman" w:cs="Times New Roman"/>
          <w:sz w:val="24"/>
          <w:szCs w:val="24"/>
        </w:rPr>
        <w:t>ų</w:t>
      </w:r>
      <w:r w:rsidR="0019681F" w:rsidRPr="007B18DD">
        <w:rPr>
          <w:rFonts w:ascii="Times New Roman" w:hAnsi="Times New Roman" w:cs="Times New Roman"/>
          <w:sz w:val="24"/>
          <w:szCs w:val="24"/>
        </w:rPr>
        <w:t>, medžiagų</w:t>
      </w:r>
      <w:r w:rsidR="00F7217C" w:rsidRPr="007B18DD">
        <w:rPr>
          <w:rFonts w:ascii="Times New Roman" w:hAnsi="Times New Roman" w:cs="Times New Roman"/>
          <w:sz w:val="24"/>
          <w:szCs w:val="24"/>
        </w:rPr>
        <w:t>.</w:t>
      </w:r>
    </w:p>
    <w:p w14:paraId="09936A7E" w14:textId="43B13F3E" w:rsidR="00AF04C8" w:rsidRDefault="00F7217C" w:rsidP="00AF04C8">
      <w:pPr>
        <w:spacing w:after="0" w:line="240" w:lineRule="auto"/>
        <w:ind w:firstLine="630"/>
        <w:jc w:val="both"/>
        <w:rPr>
          <w:rFonts w:ascii="Times New Roman" w:hAnsi="Times New Roman" w:cs="Times New Roman"/>
          <w:sz w:val="24"/>
          <w:szCs w:val="24"/>
        </w:rPr>
      </w:pPr>
      <w:r w:rsidRPr="007B18DD">
        <w:rPr>
          <w:rFonts w:ascii="Times New Roman" w:hAnsi="Times New Roman" w:cs="Times New Roman"/>
          <w:sz w:val="24"/>
          <w:szCs w:val="24"/>
        </w:rPr>
        <w:t>1</w:t>
      </w:r>
      <w:r w:rsidR="00195DDF">
        <w:rPr>
          <w:rFonts w:ascii="Times New Roman" w:hAnsi="Times New Roman" w:cs="Times New Roman"/>
          <w:sz w:val="24"/>
          <w:szCs w:val="24"/>
        </w:rPr>
        <w:t>4</w:t>
      </w:r>
      <w:r w:rsidRPr="007B18DD">
        <w:rPr>
          <w:rFonts w:ascii="Times New Roman" w:hAnsi="Times New Roman" w:cs="Times New Roman"/>
          <w:sz w:val="24"/>
          <w:szCs w:val="24"/>
        </w:rPr>
        <w:t xml:space="preserve">. </w:t>
      </w:r>
      <w:r w:rsidR="003D01ED" w:rsidRPr="007B18DD">
        <w:rPr>
          <w:rFonts w:ascii="Times New Roman" w:hAnsi="Times New Roman" w:cs="Times New Roman"/>
          <w:sz w:val="24"/>
          <w:szCs w:val="24"/>
        </w:rPr>
        <w:t>P</w:t>
      </w:r>
      <w:r w:rsidR="00CD5516" w:rsidRPr="007B18DD">
        <w:rPr>
          <w:rFonts w:ascii="Times New Roman" w:hAnsi="Times New Roman" w:cs="Times New Roman"/>
          <w:sz w:val="24"/>
          <w:szCs w:val="24"/>
        </w:rPr>
        <w:t>atekimui į patalp</w:t>
      </w:r>
      <w:r w:rsidR="00473C94" w:rsidRPr="007B18DD">
        <w:rPr>
          <w:rFonts w:ascii="Times New Roman" w:hAnsi="Times New Roman" w:cs="Times New Roman"/>
          <w:sz w:val="24"/>
          <w:szCs w:val="24"/>
        </w:rPr>
        <w:t>ą</w:t>
      </w:r>
      <w:r w:rsidR="00B27850" w:rsidRPr="007B18DD">
        <w:rPr>
          <w:rFonts w:ascii="Times New Roman" w:hAnsi="Times New Roman" w:cs="Times New Roman"/>
          <w:sz w:val="24"/>
          <w:szCs w:val="24"/>
        </w:rPr>
        <w:t xml:space="preserve"> </w:t>
      </w:r>
      <w:r w:rsidR="000D21C4" w:rsidRPr="007B18DD">
        <w:rPr>
          <w:rFonts w:ascii="Times New Roman" w:hAnsi="Times New Roman" w:cs="Times New Roman"/>
          <w:sz w:val="24"/>
          <w:szCs w:val="24"/>
        </w:rPr>
        <w:t>B</w:t>
      </w:r>
      <w:r w:rsidR="00B27850" w:rsidRPr="007B18DD">
        <w:rPr>
          <w:rFonts w:ascii="Times New Roman" w:hAnsi="Times New Roman" w:cs="Times New Roman"/>
          <w:sz w:val="24"/>
          <w:szCs w:val="24"/>
        </w:rPr>
        <w:t xml:space="preserve"> </w:t>
      </w:r>
      <w:r w:rsidR="00775F57" w:rsidRPr="007B18DD">
        <w:rPr>
          <w:rFonts w:ascii="Times New Roman" w:hAnsi="Times New Roman" w:cs="Times New Roman"/>
          <w:sz w:val="24"/>
          <w:szCs w:val="24"/>
        </w:rPr>
        <w:t xml:space="preserve">pakeisti </w:t>
      </w:r>
      <w:r w:rsidR="00B27850" w:rsidRPr="007B18DD">
        <w:rPr>
          <w:rFonts w:ascii="Times New Roman" w:hAnsi="Times New Roman" w:cs="Times New Roman"/>
          <w:sz w:val="24"/>
          <w:szCs w:val="24"/>
        </w:rPr>
        <w:t>duris, kurių varčios ir staktos testavimas</w:t>
      </w:r>
      <w:r w:rsidR="001123ED">
        <w:rPr>
          <w:rFonts w:ascii="Times New Roman" w:hAnsi="Times New Roman" w:cs="Times New Roman"/>
          <w:sz w:val="24"/>
          <w:szCs w:val="24"/>
        </w:rPr>
        <w:t>,</w:t>
      </w:r>
      <w:r w:rsidR="00B27850" w:rsidRPr="007B18DD">
        <w:rPr>
          <w:rFonts w:ascii="Times New Roman" w:hAnsi="Times New Roman" w:cs="Times New Roman"/>
          <w:sz w:val="24"/>
          <w:szCs w:val="24"/>
        </w:rPr>
        <w:t xml:space="preserve"> atliktas pagal </w:t>
      </w:r>
      <w:r w:rsidR="006C49BA" w:rsidRPr="007B18DD">
        <w:rPr>
          <w:rFonts w:ascii="Times New Roman" w:hAnsi="Times New Roman" w:cs="Times New Roman"/>
          <w:sz w:val="24"/>
          <w:szCs w:val="24"/>
        </w:rPr>
        <w:t xml:space="preserve">EN 1627:2021 </w:t>
      </w:r>
      <w:r w:rsidR="00B27850" w:rsidRPr="007B18DD">
        <w:rPr>
          <w:rFonts w:ascii="Times New Roman" w:hAnsi="Times New Roman" w:cs="Times New Roman"/>
          <w:sz w:val="24"/>
          <w:szCs w:val="24"/>
        </w:rPr>
        <w:t xml:space="preserve">standartą, atitinka ne žemesnės kaip RC4 saugumo klasės reikalavimus. Duryse turi būti įrengti ne mažiau kaip du užraktai, kurių vienas su cilindrine šerdimi, kurios testavimas atliktas pagal </w:t>
      </w:r>
      <w:r w:rsidR="00590355" w:rsidRPr="007B18DD">
        <w:rPr>
          <w:rFonts w:ascii="Times New Roman" w:hAnsi="Times New Roman" w:cs="Times New Roman"/>
          <w:sz w:val="24"/>
          <w:szCs w:val="24"/>
        </w:rPr>
        <w:t xml:space="preserve">EN 1303:2015 </w:t>
      </w:r>
      <w:r w:rsidR="00B27850" w:rsidRPr="007B18DD">
        <w:rPr>
          <w:rFonts w:ascii="Times New Roman" w:hAnsi="Times New Roman" w:cs="Times New Roman"/>
          <w:sz w:val="24"/>
          <w:szCs w:val="24"/>
        </w:rPr>
        <w:t xml:space="preserve">standartą, atitinkančia ne žemesnės kaip 6 saugumo klasės reikalavimus raktui ir ne </w:t>
      </w:r>
      <w:r w:rsidR="00B27850" w:rsidRPr="007B18DD">
        <w:rPr>
          <w:rFonts w:ascii="Times New Roman" w:hAnsi="Times New Roman" w:cs="Times New Roman"/>
          <w:sz w:val="24"/>
          <w:szCs w:val="24"/>
        </w:rPr>
        <w:lastRenderedPageBreak/>
        <w:t>žemesnės kaip 2 saugumo klasės reikalavimus cilindro atakai</w:t>
      </w:r>
      <w:r w:rsidR="001123ED">
        <w:rPr>
          <w:rFonts w:ascii="Times New Roman" w:hAnsi="Times New Roman" w:cs="Times New Roman"/>
          <w:sz w:val="24"/>
          <w:szCs w:val="24"/>
        </w:rPr>
        <w:t>. K</w:t>
      </w:r>
      <w:r w:rsidR="00B27850" w:rsidRPr="007B18DD">
        <w:rPr>
          <w:rFonts w:ascii="Times New Roman" w:hAnsi="Times New Roman" w:cs="Times New Roman"/>
          <w:sz w:val="24"/>
          <w:szCs w:val="24"/>
        </w:rPr>
        <w:t>itas užraktas yra plokštelinis, o abiejų užraktų korpusų testavimas atliktas pagal</w:t>
      </w:r>
      <w:r w:rsidR="00C438E5" w:rsidRPr="007B18DD">
        <w:rPr>
          <w:rFonts w:ascii="Times New Roman" w:hAnsi="Times New Roman" w:cs="Times New Roman"/>
          <w:sz w:val="24"/>
          <w:szCs w:val="24"/>
        </w:rPr>
        <w:t xml:space="preserve"> EN 12209:2016 </w:t>
      </w:r>
      <w:r w:rsidR="00B27850" w:rsidRPr="007B18DD">
        <w:rPr>
          <w:rFonts w:ascii="Times New Roman" w:hAnsi="Times New Roman" w:cs="Times New Roman"/>
          <w:sz w:val="24"/>
          <w:szCs w:val="24"/>
        </w:rPr>
        <w:t>standartą ir jie atitinka ne žemesnio kaip 7 lygio reikalavimus</w:t>
      </w:r>
      <w:r w:rsidR="00742EF3" w:rsidRPr="007B18DD">
        <w:rPr>
          <w:rFonts w:ascii="Times New Roman" w:hAnsi="Times New Roman" w:cs="Times New Roman"/>
          <w:sz w:val="24"/>
          <w:szCs w:val="24"/>
        </w:rPr>
        <w:t>.</w:t>
      </w:r>
    </w:p>
    <w:p w14:paraId="34BC7A63" w14:textId="409DF044" w:rsidR="001E7093" w:rsidRDefault="00186EE0" w:rsidP="001E7093">
      <w:pPr>
        <w:spacing w:after="0" w:line="240" w:lineRule="auto"/>
        <w:ind w:firstLine="630"/>
        <w:jc w:val="both"/>
        <w:rPr>
          <w:rFonts w:ascii="Times New Roman" w:hAnsi="Times New Roman" w:cs="Times New Roman"/>
          <w:sz w:val="24"/>
          <w:szCs w:val="24"/>
        </w:rPr>
      </w:pPr>
      <w:r w:rsidRPr="00186EE0">
        <w:rPr>
          <w:rFonts w:ascii="Times New Roman" w:hAnsi="Times New Roman" w:cs="Times New Roman"/>
          <w:sz w:val="24"/>
          <w:szCs w:val="24"/>
          <w:lang w:val="pt-BR"/>
        </w:rPr>
        <w:t>1</w:t>
      </w:r>
      <w:r w:rsidR="00195DDF">
        <w:rPr>
          <w:rFonts w:ascii="Times New Roman" w:hAnsi="Times New Roman" w:cs="Times New Roman"/>
          <w:sz w:val="24"/>
          <w:szCs w:val="24"/>
          <w:lang w:val="pt-BR"/>
        </w:rPr>
        <w:t>5</w:t>
      </w:r>
      <w:r w:rsidRPr="00186EE0">
        <w:rPr>
          <w:rFonts w:ascii="Times New Roman" w:hAnsi="Times New Roman" w:cs="Times New Roman"/>
          <w:sz w:val="24"/>
          <w:szCs w:val="24"/>
          <w:lang w:val="pt-BR"/>
        </w:rPr>
        <w:t>.</w:t>
      </w:r>
      <w:r>
        <w:rPr>
          <w:rFonts w:ascii="Times New Roman" w:hAnsi="Times New Roman" w:cs="Times New Roman"/>
          <w:sz w:val="24"/>
          <w:szCs w:val="24"/>
          <w:lang w:val="pt-BR"/>
        </w:rPr>
        <w:t xml:space="preserve"> </w:t>
      </w:r>
      <w:r w:rsidR="00FC10BA" w:rsidRPr="00AF04C8">
        <w:rPr>
          <w:rFonts w:ascii="Times New Roman" w:hAnsi="Times New Roman" w:cs="Times New Roman"/>
          <w:sz w:val="24"/>
          <w:szCs w:val="24"/>
        </w:rPr>
        <w:t xml:space="preserve">Tarp patalpų </w:t>
      </w:r>
      <w:r w:rsidR="00B059F1" w:rsidRPr="00AF04C8">
        <w:rPr>
          <w:rFonts w:ascii="Times New Roman" w:hAnsi="Times New Roman" w:cs="Times New Roman"/>
          <w:sz w:val="24"/>
          <w:szCs w:val="24"/>
        </w:rPr>
        <w:t>A</w:t>
      </w:r>
      <w:r w:rsidR="00FC10BA" w:rsidRPr="00AF04C8">
        <w:rPr>
          <w:rFonts w:ascii="Times New Roman" w:hAnsi="Times New Roman" w:cs="Times New Roman"/>
          <w:sz w:val="24"/>
          <w:szCs w:val="24"/>
        </w:rPr>
        <w:t xml:space="preserve"> ir </w:t>
      </w:r>
      <w:r w:rsidR="00B059F1" w:rsidRPr="00AF04C8">
        <w:rPr>
          <w:rFonts w:ascii="Times New Roman" w:hAnsi="Times New Roman" w:cs="Times New Roman"/>
          <w:sz w:val="24"/>
          <w:szCs w:val="24"/>
        </w:rPr>
        <w:t>B</w:t>
      </w:r>
      <w:r w:rsidR="00FC10BA" w:rsidRPr="00AF04C8">
        <w:rPr>
          <w:rFonts w:ascii="Times New Roman" w:hAnsi="Times New Roman" w:cs="Times New Roman"/>
          <w:sz w:val="24"/>
          <w:szCs w:val="24"/>
        </w:rPr>
        <w:t xml:space="preserve"> </w:t>
      </w:r>
      <w:r w:rsidR="007C351C" w:rsidRPr="00AF04C8">
        <w:rPr>
          <w:rFonts w:ascii="Times New Roman" w:hAnsi="Times New Roman" w:cs="Times New Roman"/>
          <w:sz w:val="24"/>
          <w:szCs w:val="24"/>
        </w:rPr>
        <w:t xml:space="preserve">panaikinti esančias duris, </w:t>
      </w:r>
      <w:r w:rsidR="00FC2A21" w:rsidRPr="00AF04C8">
        <w:rPr>
          <w:rFonts w:ascii="Times New Roman" w:hAnsi="Times New Roman" w:cs="Times New Roman"/>
          <w:sz w:val="24"/>
          <w:szCs w:val="24"/>
        </w:rPr>
        <w:t>paliekant nišą.</w:t>
      </w:r>
      <w:r w:rsidR="0022450B" w:rsidRPr="00AF04C8">
        <w:rPr>
          <w:rFonts w:ascii="Times New Roman" w:hAnsi="Times New Roman" w:cs="Times New Roman"/>
          <w:sz w:val="24"/>
          <w:szCs w:val="24"/>
        </w:rPr>
        <w:t xml:space="preserve"> </w:t>
      </w:r>
    </w:p>
    <w:p w14:paraId="3426D749" w14:textId="602CA1B4" w:rsidR="001E7093" w:rsidRDefault="001E7093" w:rsidP="001E7093">
      <w:pPr>
        <w:spacing w:after="0" w:line="240" w:lineRule="auto"/>
        <w:ind w:firstLine="630"/>
        <w:jc w:val="both"/>
        <w:rPr>
          <w:rFonts w:ascii="Times New Roman" w:hAnsi="Times New Roman" w:cs="Times New Roman"/>
          <w:sz w:val="24"/>
          <w:szCs w:val="24"/>
        </w:rPr>
      </w:pPr>
      <w:r>
        <w:rPr>
          <w:rFonts w:ascii="Times New Roman" w:hAnsi="Times New Roman" w:cs="Times New Roman"/>
          <w:sz w:val="24"/>
          <w:szCs w:val="24"/>
        </w:rPr>
        <w:t>1</w:t>
      </w:r>
      <w:r w:rsidR="00195DDF">
        <w:rPr>
          <w:rFonts w:ascii="Times New Roman" w:hAnsi="Times New Roman" w:cs="Times New Roman"/>
          <w:sz w:val="24"/>
          <w:szCs w:val="24"/>
        </w:rPr>
        <w:t>6</w:t>
      </w:r>
      <w:r>
        <w:rPr>
          <w:rFonts w:ascii="Times New Roman" w:hAnsi="Times New Roman" w:cs="Times New Roman"/>
          <w:sz w:val="24"/>
          <w:szCs w:val="24"/>
        </w:rPr>
        <w:t xml:space="preserve">. </w:t>
      </w:r>
      <w:r w:rsidR="00DB5D55" w:rsidRPr="001E7093">
        <w:rPr>
          <w:rFonts w:ascii="Times New Roman" w:hAnsi="Times New Roman" w:cs="Times New Roman"/>
          <w:sz w:val="24"/>
          <w:szCs w:val="24"/>
        </w:rPr>
        <w:t>Remontuojamoms sienoms</w:t>
      </w:r>
      <w:r w:rsidR="00D62ED1" w:rsidRPr="001E7093">
        <w:rPr>
          <w:rFonts w:ascii="Times New Roman" w:hAnsi="Times New Roman" w:cs="Times New Roman"/>
          <w:sz w:val="24"/>
          <w:szCs w:val="24"/>
        </w:rPr>
        <w:t xml:space="preserve"> ir luboms atlikti </w:t>
      </w:r>
      <w:r w:rsidR="000B5017" w:rsidRPr="001E7093">
        <w:rPr>
          <w:rFonts w:ascii="Times New Roman" w:hAnsi="Times New Roman" w:cs="Times New Roman"/>
          <w:sz w:val="24"/>
          <w:szCs w:val="24"/>
        </w:rPr>
        <w:t>apdail</w:t>
      </w:r>
      <w:r w:rsidR="00CC0364">
        <w:rPr>
          <w:rFonts w:ascii="Times New Roman" w:hAnsi="Times New Roman" w:cs="Times New Roman"/>
          <w:sz w:val="24"/>
          <w:szCs w:val="24"/>
        </w:rPr>
        <w:t>os darbus, kurių kiekiai nurodyti šios techninės specifikacijos 2 priede.</w:t>
      </w:r>
    </w:p>
    <w:p w14:paraId="4FAC9AF5" w14:textId="47CB0824" w:rsidR="001E7093" w:rsidRDefault="001E7093" w:rsidP="001E7093">
      <w:pPr>
        <w:spacing w:after="0" w:line="240" w:lineRule="auto"/>
        <w:ind w:firstLine="630"/>
        <w:jc w:val="both"/>
        <w:rPr>
          <w:rFonts w:ascii="Times New Roman" w:hAnsi="Times New Roman" w:cs="Times New Roman"/>
          <w:sz w:val="24"/>
          <w:szCs w:val="24"/>
        </w:rPr>
      </w:pPr>
      <w:r w:rsidRPr="001E7093">
        <w:rPr>
          <w:rFonts w:ascii="Times New Roman" w:hAnsi="Times New Roman" w:cs="Times New Roman"/>
          <w:sz w:val="24"/>
          <w:szCs w:val="24"/>
        </w:rPr>
        <w:t>1</w:t>
      </w:r>
      <w:r w:rsidR="00195DDF">
        <w:rPr>
          <w:rFonts w:ascii="Times New Roman" w:hAnsi="Times New Roman" w:cs="Times New Roman"/>
          <w:sz w:val="24"/>
          <w:szCs w:val="24"/>
        </w:rPr>
        <w:t>7</w:t>
      </w:r>
      <w:r>
        <w:rPr>
          <w:rFonts w:ascii="Times New Roman" w:hAnsi="Times New Roman" w:cs="Times New Roman"/>
          <w:sz w:val="24"/>
          <w:szCs w:val="24"/>
        </w:rPr>
        <w:t xml:space="preserve">. </w:t>
      </w:r>
      <w:r w:rsidR="00AA7260" w:rsidRPr="001E7093">
        <w:rPr>
          <w:rFonts w:ascii="Times New Roman" w:hAnsi="Times New Roman" w:cs="Times New Roman"/>
          <w:sz w:val="24"/>
          <w:szCs w:val="24"/>
        </w:rPr>
        <w:t>Vadovaujantis Įslaptintos informacijos ryšių</w:t>
      </w:r>
      <w:r w:rsidR="00742EF3" w:rsidRPr="001E7093">
        <w:rPr>
          <w:rFonts w:ascii="Times New Roman" w:hAnsi="Times New Roman" w:cs="Times New Roman"/>
          <w:sz w:val="24"/>
          <w:szCs w:val="24"/>
        </w:rPr>
        <w:t xml:space="preserve"> </w:t>
      </w:r>
      <w:r w:rsidR="00AA7260" w:rsidRPr="001E7093">
        <w:rPr>
          <w:rFonts w:ascii="Times New Roman" w:hAnsi="Times New Roman" w:cs="Times New Roman"/>
          <w:sz w:val="24"/>
          <w:szCs w:val="24"/>
        </w:rPr>
        <w:t>ir informacinių sistemų apsaugos nuo elektromagnetinės spinduliuotės priemonėms keliamų reikalavimų aprašo, patvirtinto Lietuvos Respublikos Vyriausybės 2019 m. sausio 16 d. nutarimu Nr. 40-1 „Dėl įslaptintos informacijos ryšių  ir informacinių sistemų apsaugos</w:t>
      </w:r>
      <w:r w:rsidR="0069564F" w:rsidRPr="001E7093">
        <w:rPr>
          <w:rFonts w:ascii="Times New Roman" w:hAnsi="Times New Roman" w:cs="Times New Roman"/>
          <w:sz w:val="24"/>
          <w:szCs w:val="24"/>
        </w:rPr>
        <w:t xml:space="preserve"> įgyvendinimo</w:t>
      </w:r>
      <w:r>
        <w:rPr>
          <w:rFonts w:ascii="Times New Roman" w:hAnsi="Times New Roman" w:cs="Times New Roman"/>
          <w:sz w:val="24"/>
          <w:szCs w:val="24"/>
        </w:rPr>
        <w:t>“</w:t>
      </w:r>
      <w:r w:rsidR="0069564F" w:rsidRPr="001E7093">
        <w:rPr>
          <w:rFonts w:ascii="Times New Roman" w:hAnsi="Times New Roman" w:cs="Times New Roman"/>
          <w:sz w:val="24"/>
          <w:szCs w:val="24"/>
        </w:rPr>
        <w:t xml:space="preserve"> 6 priedu</w:t>
      </w:r>
      <w:r w:rsidR="00AA7260" w:rsidRPr="001E7093">
        <w:rPr>
          <w:rFonts w:ascii="Times New Roman" w:hAnsi="Times New Roman" w:cs="Times New Roman"/>
          <w:sz w:val="24"/>
          <w:szCs w:val="24"/>
        </w:rPr>
        <w:t xml:space="preserve"> (Rib</w:t>
      </w:r>
      <w:r w:rsidR="00DB52EF" w:rsidRPr="001E7093">
        <w:rPr>
          <w:rFonts w:ascii="Times New Roman" w:hAnsi="Times New Roman" w:cs="Times New Roman"/>
          <w:sz w:val="24"/>
          <w:szCs w:val="24"/>
        </w:rPr>
        <w:t>oto naudojimo) parengti projektą</w:t>
      </w:r>
      <w:r w:rsidR="00AA7260" w:rsidRPr="001E7093">
        <w:rPr>
          <w:rFonts w:ascii="Times New Roman" w:hAnsi="Times New Roman" w:cs="Times New Roman"/>
          <w:sz w:val="24"/>
          <w:szCs w:val="24"/>
        </w:rPr>
        <w:t xml:space="preserve"> ir</w:t>
      </w:r>
      <w:r w:rsidR="00B05CD3" w:rsidRPr="001E7093">
        <w:rPr>
          <w:rFonts w:ascii="Times New Roman" w:hAnsi="Times New Roman" w:cs="Times New Roman"/>
          <w:sz w:val="24"/>
          <w:szCs w:val="24"/>
        </w:rPr>
        <w:t xml:space="preserve"> </w:t>
      </w:r>
      <w:r w:rsidR="00AA7260" w:rsidRPr="001E7093">
        <w:rPr>
          <w:rFonts w:ascii="Times New Roman" w:hAnsi="Times New Roman" w:cs="Times New Roman"/>
          <w:sz w:val="24"/>
          <w:szCs w:val="24"/>
        </w:rPr>
        <w:t>atlikti patalp</w:t>
      </w:r>
      <w:r w:rsidR="00565D0A" w:rsidRPr="001E7093">
        <w:rPr>
          <w:rFonts w:ascii="Times New Roman" w:hAnsi="Times New Roman" w:cs="Times New Roman"/>
          <w:sz w:val="24"/>
          <w:szCs w:val="24"/>
        </w:rPr>
        <w:t>os</w:t>
      </w:r>
      <w:r w:rsidR="002F6BF4" w:rsidRPr="001E7093">
        <w:rPr>
          <w:rFonts w:ascii="Times New Roman" w:hAnsi="Times New Roman" w:cs="Times New Roman"/>
          <w:sz w:val="24"/>
          <w:szCs w:val="24"/>
        </w:rPr>
        <w:t xml:space="preserve"> B</w:t>
      </w:r>
      <w:r>
        <w:rPr>
          <w:rFonts w:ascii="Times New Roman" w:hAnsi="Times New Roman" w:cs="Times New Roman"/>
          <w:sz w:val="24"/>
          <w:szCs w:val="24"/>
        </w:rPr>
        <w:t xml:space="preserve"> </w:t>
      </w:r>
      <w:r w:rsidR="00AA7260" w:rsidRPr="001E7093">
        <w:rPr>
          <w:rFonts w:ascii="Times New Roman" w:hAnsi="Times New Roman" w:cs="Times New Roman"/>
          <w:sz w:val="24"/>
          <w:szCs w:val="24"/>
        </w:rPr>
        <w:t>ekrana</w:t>
      </w:r>
      <w:r w:rsidR="00716C9B" w:rsidRPr="001E7093">
        <w:rPr>
          <w:rFonts w:ascii="Times New Roman" w:hAnsi="Times New Roman" w:cs="Times New Roman"/>
          <w:sz w:val="24"/>
          <w:szCs w:val="24"/>
        </w:rPr>
        <w:t>vimą</w:t>
      </w:r>
      <w:r w:rsidR="0069564F" w:rsidRPr="001E7093">
        <w:rPr>
          <w:rFonts w:ascii="Times New Roman" w:hAnsi="Times New Roman" w:cs="Times New Roman"/>
          <w:sz w:val="24"/>
          <w:szCs w:val="24"/>
        </w:rPr>
        <w:t>, įrengti atskir</w:t>
      </w:r>
      <w:r w:rsidR="00F6457B" w:rsidRPr="001E7093">
        <w:rPr>
          <w:rFonts w:ascii="Times New Roman" w:hAnsi="Times New Roman" w:cs="Times New Roman"/>
          <w:sz w:val="24"/>
          <w:szCs w:val="24"/>
        </w:rPr>
        <w:t>ą</w:t>
      </w:r>
      <w:r w:rsidR="0069564F" w:rsidRPr="001E7093">
        <w:rPr>
          <w:rFonts w:ascii="Times New Roman" w:hAnsi="Times New Roman" w:cs="Times New Roman"/>
          <w:sz w:val="24"/>
          <w:szCs w:val="24"/>
        </w:rPr>
        <w:t xml:space="preserve"> įžeminimą, elektros maitinimą</w:t>
      </w:r>
      <w:r w:rsidR="009338B6" w:rsidRPr="001E7093">
        <w:rPr>
          <w:rFonts w:ascii="Times New Roman" w:hAnsi="Times New Roman" w:cs="Times New Roman"/>
          <w:sz w:val="24"/>
          <w:szCs w:val="24"/>
        </w:rPr>
        <w:t>.</w:t>
      </w:r>
      <w:r w:rsidR="00AA7260" w:rsidRPr="001E7093">
        <w:rPr>
          <w:rFonts w:ascii="Times New Roman" w:hAnsi="Times New Roman" w:cs="Times New Roman"/>
          <w:sz w:val="24"/>
          <w:szCs w:val="24"/>
        </w:rPr>
        <w:t xml:space="preserve"> </w:t>
      </w:r>
      <w:r w:rsidR="00AA7260" w:rsidRPr="001E7093">
        <w:rPr>
          <w:rFonts w:ascii="Times New Roman" w:eastAsia="SimSun" w:hAnsi="Times New Roman" w:cs="Times New Roman"/>
          <w:sz w:val="24"/>
          <w:szCs w:val="24"/>
          <w:lang w:eastAsia="zh-CN"/>
        </w:rPr>
        <w:t xml:space="preserve">Rangovas privalo į kainą įsivertinti </w:t>
      </w:r>
      <w:r w:rsidR="00AA7260" w:rsidRPr="001E7093">
        <w:rPr>
          <w:rFonts w:ascii="Times New Roman" w:eastAsia="SimSun" w:hAnsi="Times New Roman" w:cs="Times New Roman"/>
          <w:b/>
          <w:bCs/>
          <w:sz w:val="24"/>
          <w:szCs w:val="24"/>
          <w:lang w:eastAsia="zh-CN"/>
        </w:rPr>
        <w:t xml:space="preserve">projektinės dokumentacijos, kuri turės būti žymima slaptumo žyma RIBOTO NAUDOJIMO, parengimą tik tose paslapčių subjektų ar tiekėjų informacinėse sistemose, kurios turi leidimus suteikiančius tokią teisę. </w:t>
      </w:r>
      <w:r>
        <w:rPr>
          <w:rFonts w:ascii="Times New Roman" w:eastAsia="SimSun" w:hAnsi="Times New Roman" w:cs="Times New Roman"/>
          <w:b/>
          <w:bCs/>
          <w:sz w:val="24"/>
          <w:szCs w:val="24"/>
          <w:lang w:eastAsia="zh-CN"/>
        </w:rPr>
        <w:t>I</w:t>
      </w:r>
      <w:r w:rsidRPr="001E7093">
        <w:rPr>
          <w:rFonts w:ascii="Times New Roman" w:eastAsia="SimSun" w:hAnsi="Times New Roman" w:cs="Times New Roman"/>
          <w:b/>
          <w:bCs/>
          <w:sz w:val="24"/>
          <w:szCs w:val="24"/>
          <w:lang w:eastAsia="zh-CN"/>
        </w:rPr>
        <w:t xml:space="preserve">nformacinėse </w:t>
      </w:r>
      <w:r w:rsidR="00AA7260" w:rsidRPr="001E7093">
        <w:rPr>
          <w:rFonts w:ascii="Times New Roman" w:eastAsia="SimSun" w:hAnsi="Times New Roman" w:cs="Times New Roman"/>
          <w:b/>
          <w:bCs/>
          <w:sz w:val="24"/>
          <w:szCs w:val="24"/>
          <w:lang w:eastAsia="zh-CN"/>
        </w:rPr>
        <w:t>sistemos, kurios yra akredituotos ir pritaikytos darbui su įslaptinta informacija</w:t>
      </w:r>
      <w:r>
        <w:rPr>
          <w:rFonts w:ascii="Times New Roman" w:eastAsia="SimSun" w:hAnsi="Times New Roman" w:cs="Times New Roman"/>
          <w:b/>
          <w:bCs/>
          <w:sz w:val="24"/>
          <w:szCs w:val="24"/>
          <w:lang w:eastAsia="zh-CN"/>
        </w:rPr>
        <w:t>,</w:t>
      </w:r>
      <w:r w:rsidR="00AA7260" w:rsidRPr="001E7093">
        <w:rPr>
          <w:rFonts w:ascii="Times New Roman" w:eastAsia="SimSun" w:hAnsi="Times New Roman" w:cs="Times New Roman"/>
          <w:b/>
          <w:bCs/>
          <w:sz w:val="24"/>
          <w:szCs w:val="24"/>
          <w:lang w:eastAsia="zh-CN"/>
        </w:rPr>
        <w:t xml:space="preserve"> vadinamos ĮIRIS (įslaptintos informacijos ryšių informacinės sistemos</w:t>
      </w:r>
      <w:r>
        <w:rPr>
          <w:rFonts w:ascii="Times New Roman" w:eastAsia="SimSun" w:hAnsi="Times New Roman" w:cs="Times New Roman"/>
          <w:b/>
          <w:bCs/>
          <w:sz w:val="24"/>
          <w:szCs w:val="24"/>
          <w:lang w:eastAsia="zh-CN"/>
        </w:rPr>
        <w:t>)</w:t>
      </w:r>
      <w:r w:rsidR="00AA7260" w:rsidRPr="001E7093">
        <w:rPr>
          <w:rFonts w:ascii="Times New Roman" w:eastAsia="SimSun" w:hAnsi="Times New Roman" w:cs="Times New Roman"/>
          <w:b/>
          <w:bCs/>
          <w:sz w:val="24"/>
          <w:szCs w:val="24"/>
          <w:lang w:eastAsia="zh-CN"/>
        </w:rPr>
        <w:t>.</w:t>
      </w:r>
    </w:p>
    <w:p w14:paraId="094EA906" w14:textId="6056028D" w:rsidR="001E7093" w:rsidRDefault="001E7093" w:rsidP="001E7093">
      <w:pPr>
        <w:spacing w:after="0" w:line="240" w:lineRule="auto"/>
        <w:ind w:firstLine="630"/>
        <w:jc w:val="both"/>
        <w:rPr>
          <w:rFonts w:ascii="Times New Roman" w:hAnsi="Times New Roman" w:cs="Times New Roman"/>
          <w:sz w:val="24"/>
          <w:szCs w:val="24"/>
        </w:rPr>
      </w:pPr>
      <w:r>
        <w:rPr>
          <w:rFonts w:ascii="Times New Roman" w:hAnsi="Times New Roman" w:cs="Times New Roman"/>
          <w:sz w:val="24"/>
          <w:szCs w:val="24"/>
        </w:rPr>
        <w:t>1</w:t>
      </w:r>
      <w:r w:rsidR="00195DDF">
        <w:rPr>
          <w:rFonts w:ascii="Times New Roman" w:hAnsi="Times New Roman" w:cs="Times New Roman"/>
          <w:sz w:val="24"/>
          <w:szCs w:val="24"/>
        </w:rPr>
        <w:t>8</w:t>
      </w:r>
      <w:r>
        <w:rPr>
          <w:rFonts w:ascii="Times New Roman" w:hAnsi="Times New Roman" w:cs="Times New Roman"/>
          <w:sz w:val="24"/>
          <w:szCs w:val="24"/>
        </w:rPr>
        <w:t xml:space="preserve">. </w:t>
      </w:r>
      <w:r w:rsidR="0081275E" w:rsidRPr="001E7093">
        <w:rPr>
          <w:rFonts w:ascii="Times New Roman" w:hAnsi="Times New Roman" w:cs="Times New Roman"/>
          <w:sz w:val="24"/>
          <w:szCs w:val="24"/>
        </w:rPr>
        <w:t xml:space="preserve">Parengti projektą ir atlikti esamos dujinio gesinimo sistemos atnaujinimą ir praplėtimą naujai suformuotai patalpai </w:t>
      </w:r>
      <w:r w:rsidR="00A1502E" w:rsidRPr="001E7093">
        <w:rPr>
          <w:rFonts w:ascii="Times New Roman" w:hAnsi="Times New Roman" w:cs="Times New Roman"/>
          <w:sz w:val="24"/>
          <w:szCs w:val="24"/>
        </w:rPr>
        <w:t>B</w:t>
      </w:r>
      <w:r w:rsidR="0081275E" w:rsidRPr="001E7093">
        <w:rPr>
          <w:rFonts w:ascii="Times New Roman" w:hAnsi="Times New Roman" w:cs="Times New Roman"/>
          <w:sz w:val="24"/>
          <w:szCs w:val="24"/>
        </w:rPr>
        <w:t>.</w:t>
      </w:r>
    </w:p>
    <w:p w14:paraId="3C2BBDA0" w14:textId="37F54DE4" w:rsidR="001E7093" w:rsidRDefault="001E7093" w:rsidP="001E7093">
      <w:pPr>
        <w:spacing w:after="0" w:line="240" w:lineRule="auto"/>
        <w:ind w:firstLine="630"/>
        <w:jc w:val="both"/>
        <w:rPr>
          <w:rFonts w:ascii="Times New Roman" w:hAnsi="Times New Roman" w:cs="Times New Roman"/>
          <w:sz w:val="24"/>
          <w:szCs w:val="24"/>
        </w:rPr>
      </w:pPr>
      <w:r>
        <w:rPr>
          <w:rFonts w:ascii="Times New Roman" w:hAnsi="Times New Roman" w:cs="Times New Roman"/>
          <w:sz w:val="24"/>
          <w:szCs w:val="24"/>
        </w:rPr>
        <w:t>1</w:t>
      </w:r>
      <w:r w:rsidR="00195DDF">
        <w:rPr>
          <w:rFonts w:ascii="Times New Roman" w:hAnsi="Times New Roman" w:cs="Times New Roman"/>
          <w:sz w:val="24"/>
          <w:szCs w:val="24"/>
        </w:rPr>
        <w:t>9</w:t>
      </w:r>
      <w:r>
        <w:rPr>
          <w:rFonts w:ascii="Times New Roman" w:hAnsi="Times New Roman" w:cs="Times New Roman"/>
          <w:sz w:val="24"/>
          <w:szCs w:val="24"/>
        </w:rPr>
        <w:t xml:space="preserve">. </w:t>
      </w:r>
      <w:r w:rsidR="00E57ADB" w:rsidRPr="001E7093">
        <w:rPr>
          <w:rFonts w:ascii="Times New Roman" w:hAnsi="Times New Roman" w:cs="Times New Roman"/>
          <w:sz w:val="24"/>
          <w:szCs w:val="24"/>
        </w:rPr>
        <w:t xml:space="preserve">Įrengti patalpų </w:t>
      </w:r>
      <w:r w:rsidR="00DE3B34" w:rsidRPr="001E7093">
        <w:rPr>
          <w:rFonts w:ascii="Times New Roman" w:hAnsi="Times New Roman" w:cs="Times New Roman"/>
          <w:sz w:val="24"/>
          <w:szCs w:val="24"/>
        </w:rPr>
        <w:t>D</w:t>
      </w:r>
      <w:r w:rsidR="00E57ADB" w:rsidRPr="001E7093">
        <w:rPr>
          <w:rFonts w:ascii="Times New Roman" w:hAnsi="Times New Roman" w:cs="Times New Roman"/>
          <w:sz w:val="24"/>
          <w:szCs w:val="24"/>
        </w:rPr>
        <w:t xml:space="preserve"> ir </w:t>
      </w:r>
      <w:r w:rsidR="00A1502E" w:rsidRPr="001E7093">
        <w:rPr>
          <w:rFonts w:ascii="Times New Roman" w:hAnsi="Times New Roman" w:cs="Times New Roman"/>
          <w:sz w:val="24"/>
          <w:szCs w:val="24"/>
        </w:rPr>
        <w:t>B</w:t>
      </w:r>
      <w:r w:rsidR="00E57ADB" w:rsidRPr="001E7093">
        <w:rPr>
          <w:rFonts w:ascii="Times New Roman" w:hAnsi="Times New Roman" w:cs="Times New Roman"/>
          <w:sz w:val="24"/>
          <w:szCs w:val="24"/>
        </w:rPr>
        <w:t xml:space="preserve"> durims </w:t>
      </w:r>
      <w:r w:rsidR="00A3283E" w:rsidRPr="001E7093">
        <w:rPr>
          <w:rFonts w:ascii="Times New Roman" w:hAnsi="Times New Roman" w:cs="Times New Roman"/>
          <w:sz w:val="24"/>
          <w:szCs w:val="24"/>
        </w:rPr>
        <w:t xml:space="preserve">praėjimo kontrolės </w:t>
      </w:r>
      <w:r w:rsidR="00DD673A" w:rsidRPr="001E7093">
        <w:rPr>
          <w:rFonts w:ascii="Times New Roman" w:hAnsi="Times New Roman" w:cs="Times New Roman"/>
          <w:sz w:val="24"/>
          <w:szCs w:val="24"/>
        </w:rPr>
        <w:t>sistemą</w:t>
      </w:r>
      <w:r w:rsidR="00D037BE" w:rsidRPr="001E7093">
        <w:rPr>
          <w:rFonts w:ascii="Times New Roman" w:hAnsi="Times New Roman" w:cs="Times New Roman"/>
          <w:sz w:val="24"/>
          <w:szCs w:val="24"/>
        </w:rPr>
        <w:t>.</w:t>
      </w:r>
    </w:p>
    <w:p w14:paraId="4FBCC0ED" w14:textId="659BD404" w:rsidR="001E7093" w:rsidRDefault="00195DDF" w:rsidP="001E7093">
      <w:pPr>
        <w:spacing w:after="0" w:line="240" w:lineRule="auto"/>
        <w:ind w:firstLine="630"/>
        <w:jc w:val="both"/>
        <w:rPr>
          <w:rStyle w:val="eop"/>
          <w:rFonts w:ascii="Times New Roman" w:hAnsi="Times New Roman" w:cs="Times New Roman"/>
          <w:sz w:val="24"/>
          <w:szCs w:val="24"/>
        </w:rPr>
      </w:pPr>
      <w:r>
        <w:rPr>
          <w:rFonts w:ascii="Times New Roman" w:hAnsi="Times New Roman" w:cs="Times New Roman"/>
          <w:sz w:val="24"/>
          <w:szCs w:val="24"/>
        </w:rPr>
        <w:t>20</w:t>
      </w:r>
      <w:r w:rsidR="001E7093">
        <w:rPr>
          <w:rFonts w:ascii="Times New Roman" w:hAnsi="Times New Roman" w:cs="Times New Roman"/>
          <w:sz w:val="24"/>
          <w:szCs w:val="24"/>
        </w:rPr>
        <w:t>.</w:t>
      </w:r>
      <w:r>
        <w:rPr>
          <w:rFonts w:ascii="Times New Roman" w:hAnsi="Times New Roman" w:cs="Times New Roman"/>
          <w:sz w:val="24"/>
          <w:szCs w:val="24"/>
        </w:rPr>
        <w:t xml:space="preserve"> </w:t>
      </w:r>
      <w:r w:rsidR="00B850E0" w:rsidRPr="001E7093">
        <w:rPr>
          <w:rFonts w:ascii="Times New Roman" w:hAnsi="Times New Roman" w:cs="Times New Roman"/>
          <w:sz w:val="24"/>
          <w:szCs w:val="24"/>
        </w:rPr>
        <w:t>Įrengti p</w:t>
      </w:r>
      <w:r w:rsidR="00BA1E53" w:rsidRPr="001E7093">
        <w:rPr>
          <w:rFonts w:ascii="Times New Roman" w:hAnsi="Times New Roman" w:cs="Times New Roman"/>
          <w:sz w:val="24"/>
          <w:szCs w:val="24"/>
        </w:rPr>
        <w:t xml:space="preserve">atalpoje </w:t>
      </w:r>
      <w:r w:rsidR="00A1502E" w:rsidRPr="001E7093">
        <w:rPr>
          <w:rFonts w:ascii="Times New Roman" w:hAnsi="Times New Roman" w:cs="Times New Roman"/>
          <w:sz w:val="24"/>
          <w:szCs w:val="24"/>
        </w:rPr>
        <w:t>B</w:t>
      </w:r>
      <w:r w:rsidR="003129DF" w:rsidRPr="001E7093">
        <w:rPr>
          <w:rFonts w:ascii="Times New Roman" w:hAnsi="Times New Roman" w:cs="Times New Roman"/>
          <w:sz w:val="24"/>
          <w:szCs w:val="24"/>
        </w:rPr>
        <w:t xml:space="preserve"> lubinį kondicionierių</w:t>
      </w:r>
      <w:r>
        <w:rPr>
          <w:rFonts w:ascii="Times New Roman" w:hAnsi="Times New Roman" w:cs="Times New Roman"/>
          <w:sz w:val="24"/>
          <w:szCs w:val="24"/>
        </w:rPr>
        <w:t>, kurio t</w:t>
      </w:r>
      <w:r w:rsidRPr="007B18DD">
        <w:rPr>
          <w:rFonts w:ascii="Times New Roman" w:hAnsi="Times New Roman" w:cs="Times New Roman"/>
          <w:sz w:val="24"/>
          <w:szCs w:val="24"/>
        </w:rPr>
        <w:t>echniniai reikalavimai</w:t>
      </w:r>
      <w:r>
        <w:rPr>
          <w:rFonts w:ascii="Times New Roman" w:hAnsi="Times New Roman" w:cs="Times New Roman"/>
          <w:sz w:val="24"/>
          <w:szCs w:val="24"/>
        </w:rPr>
        <w:t xml:space="preserve"> pateikiami šios </w:t>
      </w:r>
      <w:r w:rsidRPr="007B18DD">
        <w:rPr>
          <w:rFonts w:ascii="Times New Roman" w:hAnsi="Times New Roman" w:cs="Times New Roman"/>
          <w:sz w:val="24"/>
          <w:szCs w:val="24"/>
        </w:rPr>
        <w:t>techninės specifikacijos</w:t>
      </w:r>
      <w:r w:rsidRPr="001E7093">
        <w:rPr>
          <w:rFonts w:ascii="Times New Roman" w:hAnsi="Times New Roman" w:cs="Times New Roman"/>
          <w:sz w:val="24"/>
          <w:szCs w:val="24"/>
        </w:rPr>
        <w:t xml:space="preserve"> </w:t>
      </w:r>
      <w:r w:rsidR="006A7179" w:rsidRPr="001E7093">
        <w:rPr>
          <w:rFonts w:ascii="Times New Roman" w:hAnsi="Times New Roman" w:cs="Times New Roman"/>
          <w:sz w:val="24"/>
          <w:szCs w:val="24"/>
        </w:rPr>
        <w:t>1</w:t>
      </w:r>
      <w:r>
        <w:rPr>
          <w:rFonts w:ascii="Times New Roman" w:hAnsi="Times New Roman" w:cs="Times New Roman"/>
          <w:sz w:val="24"/>
          <w:szCs w:val="24"/>
        </w:rPr>
        <w:t xml:space="preserve"> priede</w:t>
      </w:r>
      <w:r w:rsidR="00B850E0" w:rsidRPr="001E7093">
        <w:rPr>
          <w:rFonts w:ascii="Times New Roman" w:hAnsi="Times New Roman" w:cs="Times New Roman"/>
          <w:sz w:val="24"/>
          <w:szCs w:val="24"/>
        </w:rPr>
        <w:t>.</w:t>
      </w:r>
      <w:r w:rsidR="0060554E" w:rsidRPr="001E7093">
        <w:rPr>
          <w:color w:val="000000"/>
          <w:sz w:val="24"/>
          <w:szCs w:val="24"/>
          <w:shd w:val="clear" w:color="auto" w:fill="FFFFFF"/>
        </w:rPr>
        <w:t xml:space="preserve"> </w:t>
      </w:r>
      <w:r w:rsidR="0060554E" w:rsidRPr="001E7093">
        <w:rPr>
          <w:rStyle w:val="normaltextrun"/>
          <w:rFonts w:ascii="Times New Roman" w:hAnsi="Times New Roman" w:cs="Times New Roman"/>
          <w:color w:val="000000"/>
          <w:sz w:val="24"/>
          <w:szCs w:val="24"/>
          <w:shd w:val="clear" w:color="auto" w:fill="FFFFFF"/>
        </w:rPr>
        <w:t>Išorinis kondicionieriaus blokas montuojam</w:t>
      </w:r>
      <w:r w:rsidR="00E63EEB" w:rsidRPr="001E7093">
        <w:rPr>
          <w:rStyle w:val="normaltextrun"/>
          <w:rFonts w:ascii="Times New Roman" w:hAnsi="Times New Roman" w:cs="Times New Roman"/>
          <w:color w:val="000000"/>
          <w:sz w:val="24"/>
          <w:szCs w:val="24"/>
          <w:shd w:val="clear" w:color="auto" w:fill="FFFFFF"/>
        </w:rPr>
        <w:t xml:space="preserve">as </w:t>
      </w:r>
      <w:r w:rsidR="0060554E" w:rsidRPr="001E7093">
        <w:rPr>
          <w:rStyle w:val="normaltextrun"/>
          <w:rFonts w:ascii="Times New Roman" w:hAnsi="Times New Roman" w:cs="Times New Roman"/>
          <w:color w:val="000000"/>
          <w:sz w:val="24"/>
          <w:szCs w:val="24"/>
          <w:shd w:val="clear" w:color="auto" w:fill="FFFFFF"/>
        </w:rPr>
        <w:t>ant pastato sienos</w:t>
      </w:r>
      <w:r w:rsidR="001E7093">
        <w:rPr>
          <w:rStyle w:val="normaltextrun"/>
          <w:rFonts w:ascii="Times New Roman" w:hAnsi="Times New Roman" w:cs="Times New Roman"/>
          <w:color w:val="000000"/>
          <w:sz w:val="24"/>
          <w:szCs w:val="24"/>
          <w:shd w:val="clear" w:color="auto" w:fill="FFFFFF"/>
        </w:rPr>
        <w:t xml:space="preserve"> arba </w:t>
      </w:r>
      <w:r w:rsidR="0060554E" w:rsidRPr="001E7093">
        <w:rPr>
          <w:rStyle w:val="normaltextrun"/>
          <w:rFonts w:ascii="Times New Roman" w:hAnsi="Times New Roman" w:cs="Times New Roman"/>
          <w:color w:val="000000"/>
          <w:sz w:val="24"/>
          <w:szCs w:val="24"/>
          <w:shd w:val="clear" w:color="auto" w:fill="FFFFFF"/>
        </w:rPr>
        <w:t>stogo. Tikslias išorini</w:t>
      </w:r>
      <w:r w:rsidR="00E63EEB" w:rsidRPr="001E7093">
        <w:rPr>
          <w:rStyle w:val="normaltextrun"/>
          <w:rFonts w:ascii="Times New Roman" w:hAnsi="Times New Roman" w:cs="Times New Roman"/>
          <w:color w:val="000000"/>
          <w:sz w:val="24"/>
          <w:szCs w:val="24"/>
          <w:shd w:val="clear" w:color="auto" w:fill="FFFFFF"/>
        </w:rPr>
        <w:t>o</w:t>
      </w:r>
      <w:r w:rsidR="0060554E" w:rsidRPr="001E7093">
        <w:rPr>
          <w:rStyle w:val="normaltextrun"/>
          <w:rFonts w:ascii="Times New Roman" w:hAnsi="Times New Roman" w:cs="Times New Roman"/>
          <w:color w:val="000000"/>
          <w:sz w:val="24"/>
          <w:szCs w:val="24"/>
          <w:shd w:val="clear" w:color="auto" w:fill="FFFFFF"/>
        </w:rPr>
        <w:t xml:space="preserve"> blok</w:t>
      </w:r>
      <w:r w:rsidR="00E63EEB" w:rsidRPr="001E7093">
        <w:rPr>
          <w:rStyle w:val="normaltextrun"/>
          <w:rFonts w:ascii="Times New Roman" w:hAnsi="Times New Roman" w:cs="Times New Roman"/>
          <w:color w:val="000000"/>
          <w:sz w:val="24"/>
          <w:szCs w:val="24"/>
          <w:shd w:val="clear" w:color="auto" w:fill="FFFFFF"/>
        </w:rPr>
        <w:t>o</w:t>
      </w:r>
      <w:r w:rsidR="0060554E" w:rsidRPr="001E7093">
        <w:rPr>
          <w:rStyle w:val="normaltextrun"/>
          <w:rFonts w:ascii="Times New Roman" w:hAnsi="Times New Roman" w:cs="Times New Roman"/>
          <w:color w:val="000000"/>
          <w:sz w:val="24"/>
          <w:szCs w:val="24"/>
          <w:shd w:val="clear" w:color="auto" w:fill="FFFFFF"/>
        </w:rPr>
        <w:t xml:space="preserve"> montavimo vietas derinti su Užsakovu. Visi perėjimai per sienas, perdangas ir</w:t>
      </w:r>
      <w:r>
        <w:rPr>
          <w:rStyle w:val="normaltextrun"/>
          <w:rFonts w:ascii="Times New Roman" w:hAnsi="Times New Roman" w:cs="Times New Roman"/>
          <w:color w:val="000000"/>
          <w:sz w:val="24"/>
          <w:szCs w:val="24"/>
          <w:shd w:val="clear" w:color="auto" w:fill="FFFFFF"/>
        </w:rPr>
        <w:t>/ar</w:t>
      </w:r>
      <w:r w:rsidR="0060554E" w:rsidRPr="001E7093">
        <w:rPr>
          <w:rStyle w:val="normaltextrun"/>
          <w:rFonts w:ascii="Times New Roman" w:hAnsi="Times New Roman" w:cs="Times New Roman"/>
          <w:color w:val="000000"/>
          <w:sz w:val="24"/>
          <w:szCs w:val="24"/>
          <w:shd w:val="clear" w:color="auto" w:fill="FFFFFF"/>
        </w:rPr>
        <w:t xml:space="preserve"> stogą turi būti užsandarinti ir </w:t>
      </w:r>
      <w:r w:rsidR="001E7093">
        <w:rPr>
          <w:rStyle w:val="normaltextrun"/>
          <w:rFonts w:ascii="Times New Roman" w:hAnsi="Times New Roman" w:cs="Times New Roman"/>
          <w:color w:val="000000"/>
          <w:sz w:val="24"/>
          <w:szCs w:val="24"/>
          <w:shd w:val="clear" w:color="auto" w:fill="FFFFFF"/>
        </w:rPr>
        <w:t xml:space="preserve">turi būti </w:t>
      </w:r>
      <w:r w:rsidR="0060554E" w:rsidRPr="001E7093">
        <w:rPr>
          <w:rStyle w:val="normaltextrun"/>
          <w:rFonts w:ascii="Times New Roman" w:hAnsi="Times New Roman" w:cs="Times New Roman"/>
          <w:color w:val="000000"/>
          <w:sz w:val="24"/>
          <w:szCs w:val="24"/>
          <w:shd w:val="clear" w:color="auto" w:fill="FFFFFF"/>
        </w:rPr>
        <w:t>atlikta apdaila. Rangovas privalo Užsakovo vardu teisės aktų nustatyta tvarka parengti visus privalomus dokumentus (įskaitant statybos projektą), gauti būtinus rašytinius sutikimus ir pritarimus, reikalingus  prašymo dėl statybą leidžiančio dokumento išdavimo pateikimui,  juos pateikti savivaldybės administracijai tiesiogiai arba nuotoliniu būdu per Lietuvos Respublikos statybos leidimų ir statybos valstybinės priežiūros informacinę sistemą „Infostatyba“, jeigu tai yra būtina. Tuo atveju, jeigu teisės aktų nustatyta tvarka statyba užbaigiama deklaracijos įregistravimu ir  tvirtinimu Valstybinėje teritorijų planavimo ir statybos inspekcijoje prie Aplinkos ministerijos (toliau – VTPSI)  ar statybos užbaigimo akto surašymu, Rangovas statytojo vardu parengia reikalingus dokumentus šios deklaracijos tvirtinimo procedūroms ar statybos užbaigimo akto surašymo procedūroms atlikti ir juos pateikia teisės aktų nustatyta tvarka VTPSI.</w:t>
      </w:r>
      <w:r w:rsidR="0060554E" w:rsidRPr="001E7093">
        <w:rPr>
          <w:rStyle w:val="eop"/>
          <w:rFonts w:ascii="Times New Roman" w:hAnsi="Times New Roman" w:cs="Times New Roman"/>
          <w:color w:val="000000"/>
          <w:sz w:val="24"/>
          <w:szCs w:val="24"/>
          <w:shd w:val="clear" w:color="auto" w:fill="FFFFFF"/>
        </w:rPr>
        <w:t> </w:t>
      </w:r>
    </w:p>
    <w:p w14:paraId="7405E36D" w14:textId="20CD1188" w:rsidR="001E7093" w:rsidRDefault="00195DDF" w:rsidP="001E7093">
      <w:pPr>
        <w:spacing w:after="0" w:line="240" w:lineRule="auto"/>
        <w:ind w:firstLine="630"/>
        <w:jc w:val="both"/>
        <w:rPr>
          <w:rFonts w:ascii="Times New Roman" w:hAnsi="Times New Roman" w:cs="Times New Roman"/>
          <w:sz w:val="24"/>
          <w:szCs w:val="24"/>
        </w:rPr>
      </w:pPr>
      <w:r>
        <w:rPr>
          <w:rStyle w:val="eop"/>
          <w:rFonts w:ascii="Times New Roman" w:hAnsi="Times New Roman" w:cs="Times New Roman"/>
          <w:sz w:val="24"/>
          <w:szCs w:val="24"/>
          <w:lang w:val="pt-BR"/>
        </w:rPr>
        <w:t>21</w:t>
      </w:r>
      <w:r w:rsidR="001E7093" w:rsidRPr="001E7093">
        <w:rPr>
          <w:rStyle w:val="eop"/>
          <w:rFonts w:ascii="Times New Roman" w:hAnsi="Times New Roman" w:cs="Times New Roman"/>
          <w:sz w:val="24"/>
          <w:szCs w:val="24"/>
          <w:lang w:val="pt-BR"/>
        </w:rPr>
        <w:t>.</w:t>
      </w:r>
      <w:r w:rsidR="001E7093">
        <w:rPr>
          <w:rStyle w:val="eop"/>
          <w:rFonts w:ascii="Times New Roman" w:hAnsi="Times New Roman" w:cs="Times New Roman"/>
          <w:sz w:val="24"/>
          <w:szCs w:val="24"/>
          <w:lang w:val="pt-BR"/>
        </w:rPr>
        <w:t xml:space="preserve"> </w:t>
      </w:r>
      <w:r w:rsidR="007359D6" w:rsidRPr="001E7093">
        <w:rPr>
          <w:rFonts w:ascii="Times New Roman" w:hAnsi="Times New Roman" w:cs="Times New Roman"/>
          <w:sz w:val="24"/>
          <w:szCs w:val="24"/>
        </w:rPr>
        <w:t>P</w:t>
      </w:r>
      <w:r w:rsidR="00D24988" w:rsidRPr="001E7093">
        <w:rPr>
          <w:rFonts w:ascii="Times New Roman" w:hAnsi="Times New Roman" w:cs="Times New Roman"/>
          <w:sz w:val="24"/>
          <w:szCs w:val="24"/>
        </w:rPr>
        <w:t xml:space="preserve">atalpoje </w:t>
      </w:r>
      <w:r w:rsidR="00DE3B34" w:rsidRPr="001E7093">
        <w:rPr>
          <w:rFonts w:ascii="Times New Roman" w:hAnsi="Times New Roman" w:cs="Times New Roman"/>
          <w:sz w:val="24"/>
          <w:szCs w:val="24"/>
        </w:rPr>
        <w:t xml:space="preserve"> B</w:t>
      </w:r>
      <w:r w:rsidR="00D24988" w:rsidRPr="001E7093">
        <w:rPr>
          <w:rFonts w:ascii="Times New Roman" w:hAnsi="Times New Roman" w:cs="Times New Roman"/>
          <w:sz w:val="24"/>
          <w:szCs w:val="24"/>
        </w:rPr>
        <w:t xml:space="preserve"> </w:t>
      </w:r>
      <w:r w:rsidR="007217D0" w:rsidRPr="001E7093">
        <w:rPr>
          <w:rFonts w:ascii="Times New Roman" w:hAnsi="Times New Roman" w:cs="Times New Roman"/>
          <w:sz w:val="24"/>
          <w:szCs w:val="24"/>
        </w:rPr>
        <w:t xml:space="preserve"> </w:t>
      </w:r>
      <w:r w:rsidR="00871D72" w:rsidRPr="001E7093">
        <w:rPr>
          <w:rFonts w:ascii="Times New Roman" w:hAnsi="Times New Roman" w:cs="Times New Roman"/>
          <w:sz w:val="24"/>
          <w:szCs w:val="24"/>
        </w:rPr>
        <w:t>pravesti</w:t>
      </w:r>
      <w:r w:rsidR="00AA4DE9" w:rsidRPr="001E7093">
        <w:rPr>
          <w:rFonts w:ascii="Times New Roman" w:hAnsi="Times New Roman" w:cs="Times New Roman"/>
          <w:sz w:val="24"/>
          <w:szCs w:val="24"/>
        </w:rPr>
        <w:t>, pajungti</w:t>
      </w:r>
      <w:r w:rsidR="00871D72" w:rsidRPr="001E7093">
        <w:rPr>
          <w:rFonts w:ascii="Times New Roman" w:hAnsi="Times New Roman" w:cs="Times New Roman"/>
          <w:sz w:val="24"/>
          <w:szCs w:val="24"/>
        </w:rPr>
        <w:t xml:space="preserve"> laidus</w:t>
      </w:r>
      <w:r w:rsidR="001E7093">
        <w:rPr>
          <w:rFonts w:ascii="Times New Roman" w:hAnsi="Times New Roman" w:cs="Times New Roman"/>
          <w:sz w:val="24"/>
          <w:szCs w:val="24"/>
        </w:rPr>
        <w:t xml:space="preserve"> </w:t>
      </w:r>
      <w:r w:rsidR="002E013D" w:rsidRPr="001E7093">
        <w:rPr>
          <w:rFonts w:ascii="Times New Roman" w:hAnsi="Times New Roman" w:cs="Times New Roman"/>
          <w:sz w:val="24"/>
          <w:szCs w:val="24"/>
        </w:rPr>
        <w:t>bei</w:t>
      </w:r>
      <w:r w:rsidR="00871D72" w:rsidRPr="001E7093">
        <w:rPr>
          <w:rFonts w:ascii="Times New Roman" w:hAnsi="Times New Roman" w:cs="Times New Roman"/>
          <w:sz w:val="24"/>
          <w:szCs w:val="24"/>
        </w:rPr>
        <w:t xml:space="preserve"> s</w:t>
      </w:r>
      <w:r w:rsidR="00AA4DE9" w:rsidRPr="001E7093">
        <w:rPr>
          <w:rFonts w:ascii="Times New Roman" w:hAnsi="Times New Roman" w:cs="Times New Roman"/>
          <w:sz w:val="24"/>
          <w:szCs w:val="24"/>
        </w:rPr>
        <w:t xml:space="preserve">umontuoti </w:t>
      </w:r>
      <w:r w:rsidR="00A703F5" w:rsidRPr="001E7093">
        <w:rPr>
          <w:rFonts w:ascii="Times New Roman" w:hAnsi="Times New Roman" w:cs="Times New Roman"/>
          <w:sz w:val="24"/>
          <w:szCs w:val="24"/>
        </w:rPr>
        <w:t>3</w:t>
      </w:r>
      <w:r w:rsidR="002E013D" w:rsidRPr="001E7093">
        <w:rPr>
          <w:rFonts w:ascii="Times New Roman" w:hAnsi="Times New Roman" w:cs="Times New Roman"/>
          <w:sz w:val="24"/>
          <w:szCs w:val="24"/>
        </w:rPr>
        <w:t xml:space="preserve"> </w:t>
      </w:r>
      <w:r w:rsidR="00A703F5" w:rsidRPr="001E7093">
        <w:rPr>
          <w:rFonts w:ascii="Times New Roman" w:hAnsi="Times New Roman" w:cs="Times New Roman"/>
          <w:sz w:val="24"/>
          <w:szCs w:val="24"/>
        </w:rPr>
        <w:t xml:space="preserve">vnt. </w:t>
      </w:r>
      <w:r w:rsidR="00C65FD8" w:rsidRPr="001E7093">
        <w:rPr>
          <w:rFonts w:ascii="Times New Roman" w:hAnsi="Times New Roman" w:cs="Times New Roman"/>
          <w:sz w:val="24"/>
          <w:szCs w:val="24"/>
        </w:rPr>
        <w:t>trifazes</w:t>
      </w:r>
      <w:r w:rsidR="002E013D" w:rsidRPr="001E7093">
        <w:rPr>
          <w:rFonts w:ascii="Times New Roman" w:hAnsi="Times New Roman" w:cs="Times New Roman"/>
          <w:sz w:val="24"/>
          <w:szCs w:val="24"/>
        </w:rPr>
        <w:t xml:space="preserve"> ir 8 vnt.</w:t>
      </w:r>
      <w:r w:rsidR="00054770" w:rsidRPr="001E7093">
        <w:rPr>
          <w:rFonts w:ascii="Times New Roman" w:hAnsi="Times New Roman" w:cs="Times New Roman"/>
          <w:sz w:val="24"/>
          <w:szCs w:val="24"/>
        </w:rPr>
        <w:t xml:space="preserve"> vienfazes rozetes.</w:t>
      </w:r>
    </w:p>
    <w:p w14:paraId="4D6E2598" w14:textId="03F3533F" w:rsidR="001E7093" w:rsidRDefault="008A215D" w:rsidP="001E7093">
      <w:pPr>
        <w:spacing w:after="0" w:line="240" w:lineRule="auto"/>
        <w:jc w:val="both"/>
        <w:rPr>
          <w:rFonts w:ascii="Times New Roman" w:hAnsi="Times New Roman" w:cs="Times New Roman"/>
          <w:sz w:val="24"/>
          <w:szCs w:val="24"/>
        </w:rPr>
      </w:pPr>
      <w:r w:rsidRPr="007B18DD">
        <w:rPr>
          <w:rFonts w:ascii="Times New Roman" w:hAnsi="Times New Roman" w:cs="Times New Roman"/>
          <w:sz w:val="24"/>
          <w:szCs w:val="24"/>
        </w:rPr>
        <w:t xml:space="preserve">Įrengti </w:t>
      </w:r>
      <w:r w:rsidR="00DF2918" w:rsidRPr="007B18DD">
        <w:rPr>
          <w:rFonts w:ascii="Times New Roman" w:hAnsi="Times New Roman" w:cs="Times New Roman"/>
          <w:sz w:val="24"/>
          <w:szCs w:val="24"/>
        </w:rPr>
        <w:t>papildom</w:t>
      </w:r>
      <w:r w:rsidR="00A96FA3" w:rsidRPr="007B18DD">
        <w:rPr>
          <w:rFonts w:ascii="Times New Roman" w:hAnsi="Times New Roman" w:cs="Times New Roman"/>
          <w:sz w:val="24"/>
          <w:szCs w:val="24"/>
        </w:rPr>
        <w:t xml:space="preserve">ą </w:t>
      </w:r>
      <w:r w:rsidR="00DF2918" w:rsidRPr="007B18DD">
        <w:rPr>
          <w:rFonts w:ascii="Times New Roman" w:hAnsi="Times New Roman" w:cs="Times New Roman"/>
          <w:sz w:val="24"/>
          <w:szCs w:val="24"/>
        </w:rPr>
        <w:t>šviestuvą</w:t>
      </w:r>
      <w:r w:rsidR="00A96FA3" w:rsidRPr="007B18DD">
        <w:rPr>
          <w:rFonts w:ascii="Times New Roman" w:hAnsi="Times New Roman" w:cs="Times New Roman"/>
          <w:sz w:val="24"/>
          <w:szCs w:val="24"/>
        </w:rPr>
        <w:t>.</w:t>
      </w:r>
      <w:r w:rsidR="00A96FA3" w:rsidRPr="007B18DD">
        <w:rPr>
          <w:rStyle w:val="normaltextrun"/>
          <w:rFonts w:ascii="Times New Roman" w:hAnsi="Times New Roman" w:cs="Times New Roman"/>
          <w:color w:val="000000"/>
          <w:sz w:val="24"/>
          <w:szCs w:val="24"/>
          <w:shd w:val="clear" w:color="auto" w:fill="FFFFFF"/>
        </w:rPr>
        <w:t xml:space="preserve"> Tikslias </w:t>
      </w:r>
      <w:r w:rsidR="00E11F74" w:rsidRPr="007B18DD">
        <w:rPr>
          <w:rStyle w:val="normaltextrun"/>
          <w:rFonts w:ascii="Times New Roman" w:hAnsi="Times New Roman" w:cs="Times New Roman"/>
          <w:color w:val="000000"/>
          <w:sz w:val="24"/>
          <w:szCs w:val="24"/>
          <w:shd w:val="clear" w:color="auto" w:fill="FFFFFF"/>
        </w:rPr>
        <w:t>elektros roze</w:t>
      </w:r>
      <w:r w:rsidR="00C65FD8" w:rsidRPr="007B18DD">
        <w:rPr>
          <w:rStyle w:val="normaltextrun"/>
          <w:rFonts w:ascii="Times New Roman" w:hAnsi="Times New Roman" w:cs="Times New Roman"/>
          <w:color w:val="000000"/>
          <w:sz w:val="24"/>
          <w:szCs w:val="24"/>
          <w:shd w:val="clear" w:color="auto" w:fill="FFFFFF"/>
        </w:rPr>
        <w:t>čių</w:t>
      </w:r>
      <w:r w:rsidR="00E11F74" w:rsidRPr="007B18DD">
        <w:rPr>
          <w:rStyle w:val="normaltextrun"/>
          <w:rFonts w:ascii="Times New Roman" w:hAnsi="Times New Roman" w:cs="Times New Roman"/>
          <w:color w:val="000000"/>
          <w:sz w:val="24"/>
          <w:szCs w:val="24"/>
          <w:shd w:val="clear" w:color="auto" w:fill="FFFFFF"/>
        </w:rPr>
        <w:t xml:space="preserve"> ir šviestu</w:t>
      </w:r>
      <w:r w:rsidR="00C65FD8" w:rsidRPr="007B18DD">
        <w:rPr>
          <w:rStyle w:val="normaltextrun"/>
          <w:rFonts w:ascii="Times New Roman" w:hAnsi="Times New Roman" w:cs="Times New Roman"/>
          <w:color w:val="000000"/>
          <w:sz w:val="24"/>
          <w:szCs w:val="24"/>
          <w:shd w:val="clear" w:color="auto" w:fill="FFFFFF"/>
        </w:rPr>
        <w:t>vo</w:t>
      </w:r>
      <w:r w:rsidR="00A96FA3" w:rsidRPr="007B18DD">
        <w:rPr>
          <w:rStyle w:val="normaltextrun"/>
          <w:rFonts w:ascii="Times New Roman" w:hAnsi="Times New Roman" w:cs="Times New Roman"/>
          <w:color w:val="000000"/>
          <w:sz w:val="24"/>
          <w:szCs w:val="24"/>
          <w:shd w:val="clear" w:color="auto" w:fill="FFFFFF"/>
        </w:rPr>
        <w:t xml:space="preserve"> montavimo vietas derinti su </w:t>
      </w:r>
      <w:r w:rsidR="00195DDF">
        <w:rPr>
          <w:rStyle w:val="normaltextrun"/>
          <w:rFonts w:ascii="Times New Roman" w:hAnsi="Times New Roman" w:cs="Times New Roman"/>
          <w:color w:val="000000"/>
          <w:sz w:val="24"/>
          <w:szCs w:val="24"/>
          <w:shd w:val="clear" w:color="auto" w:fill="FFFFFF"/>
        </w:rPr>
        <w:t>Užsakovo nurodytų Patalpų naudotoju</w:t>
      </w:r>
      <w:r w:rsidR="00A96FA3" w:rsidRPr="007B18DD">
        <w:rPr>
          <w:rStyle w:val="normaltextrun"/>
          <w:rFonts w:ascii="Times New Roman" w:hAnsi="Times New Roman" w:cs="Times New Roman"/>
          <w:color w:val="000000"/>
          <w:sz w:val="24"/>
          <w:szCs w:val="24"/>
          <w:shd w:val="clear" w:color="auto" w:fill="FFFFFF"/>
        </w:rPr>
        <w:t xml:space="preserve">. </w:t>
      </w:r>
      <w:r w:rsidR="008D3156" w:rsidRPr="007B18DD">
        <w:rPr>
          <w:rStyle w:val="normaltextrun"/>
          <w:rFonts w:ascii="Times New Roman" w:hAnsi="Times New Roman" w:cs="Times New Roman"/>
          <w:color w:val="000000"/>
          <w:sz w:val="24"/>
          <w:szCs w:val="24"/>
          <w:bdr w:val="none" w:sz="0" w:space="0" w:color="auto" w:frame="1"/>
        </w:rPr>
        <w:t>Atlikus darbus, privaloma atlikti varžų matavimus ir atnaujinti  elektros energijos tiekimo schemą paskirstymo skyduose.</w:t>
      </w:r>
    </w:p>
    <w:p w14:paraId="0DA8C127" w14:textId="727B68EB" w:rsidR="001E7093" w:rsidRDefault="001E7093" w:rsidP="001E7093">
      <w:pPr>
        <w:spacing w:after="0" w:line="240" w:lineRule="auto"/>
        <w:ind w:left="6" w:firstLine="624"/>
        <w:jc w:val="both"/>
        <w:rPr>
          <w:rFonts w:ascii="Times New Roman" w:hAnsi="Times New Roman" w:cs="Times New Roman"/>
          <w:sz w:val="24"/>
          <w:szCs w:val="24"/>
        </w:rPr>
      </w:pPr>
      <w:r>
        <w:rPr>
          <w:rFonts w:ascii="Times New Roman" w:hAnsi="Times New Roman" w:cs="Times New Roman"/>
          <w:sz w:val="24"/>
          <w:szCs w:val="24"/>
        </w:rPr>
        <w:t>2</w:t>
      </w:r>
      <w:r w:rsidR="00195DDF">
        <w:rPr>
          <w:rFonts w:ascii="Times New Roman" w:hAnsi="Times New Roman" w:cs="Times New Roman"/>
          <w:sz w:val="24"/>
          <w:szCs w:val="24"/>
        </w:rPr>
        <w:t>2</w:t>
      </w:r>
      <w:r>
        <w:rPr>
          <w:rFonts w:ascii="Times New Roman" w:hAnsi="Times New Roman" w:cs="Times New Roman"/>
          <w:sz w:val="24"/>
          <w:szCs w:val="24"/>
        </w:rPr>
        <w:t xml:space="preserve">. </w:t>
      </w:r>
      <w:r w:rsidR="00804DB9" w:rsidRPr="001E7093">
        <w:rPr>
          <w:rFonts w:ascii="Times New Roman" w:hAnsi="Times New Roman" w:cs="Times New Roman"/>
          <w:sz w:val="24"/>
          <w:szCs w:val="24"/>
        </w:rPr>
        <w:t xml:space="preserve">Parengti ir pateikti </w:t>
      </w:r>
      <w:r w:rsidR="00195DDF">
        <w:rPr>
          <w:rStyle w:val="normaltextrun"/>
          <w:rFonts w:ascii="Times New Roman" w:hAnsi="Times New Roman" w:cs="Times New Roman"/>
          <w:color w:val="000000"/>
          <w:sz w:val="24"/>
          <w:szCs w:val="24"/>
          <w:shd w:val="clear" w:color="auto" w:fill="FFFFFF"/>
        </w:rPr>
        <w:t>Užsakovo nurodytam Patalpų naudotojui</w:t>
      </w:r>
      <w:r w:rsidR="00195DDF" w:rsidRPr="001E7093">
        <w:rPr>
          <w:rFonts w:ascii="Times New Roman" w:hAnsi="Times New Roman" w:cs="Times New Roman"/>
          <w:sz w:val="24"/>
          <w:szCs w:val="24"/>
        </w:rPr>
        <w:t xml:space="preserve"> </w:t>
      </w:r>
      <w:r w:rsidR="00804DB9" w:rsidRPr="001E7093">
        <w:rPr>
          <w:rFonts w:ascii="Times New Roman" w:hAnsi="Times New Roman" w:cs="Times New Roman"/>
          <w:sz w:val="24"/>
          <w:szCs w:val="24"/>
        </w:rPr>
        <w:t>visą reikalingą išpildomąją dokumentaciją, reikalingą TEMPEST matavimams atlikti ir leidimui gauti.</w:t>
      </w:r>
      <w:bookmarkEnd w:id="0"/>
    </w:p>
    <w:p w14:paraId="1C3B58E1" w14:textId="5DD833EB" w:rsidR="001E7093" w:rsidRDefault="00CA1E93" w:rsidP="001E7093">
      <w:pPr>
        <w:spacing w:after="0" w:line="240" w:lineRule="auto"/>
        <w:ind w:left="6" w:firstLine="624"/>
        <w:jc w:val="both"/>
        <w:rPr>
          <w:rFonts w:ascii="Times New Roman" w:hAnsi="Times New Roman" w:cs="Times New Roman"/>
          <w:sz w:val="24"/>
          <w:szCs w:val="24"/>
        </w:rPr>
      </w:pPr>
      <w:r w:rsidRPr="007B18DD">
        <w:rPr>
          <w:b/>
          <w:noProof/>
          <w:lang w:eastAsia="lt-LT"/>
        </w:rPr>
        <mc:AlternateContent>
          <mc:Choice Requires="wpi">
            <w:drawing>
              <wp:anchor distT="0" distB="0" distL="114300" distR="114300" simplePos="0" relativeHeight="251717632" behindDoc="0" locked="0" layoutInCell="1" allowOverlap="1" wp14:anchorId="3C6CA063" wp14:editId="3C56314D">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33E396C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">
                <v:imagedata r:id="rId13" o:title=""/>
              </v:shape>
            </w:pict>
          </mc:Fallback>
        </mc:AlternateContent>
      </w:r>
      <w:r w:rsidR="00B120E9" w:rsidRPr="007B18DD">
        <w:rPr>
          <w:b/>
          <w:bCs/>
          <w:noProof/>
          <w:lang w:eastAsia="lt-LT"/>
        </w:rPr>
        <mc:AlternateContent>
          <mc:Choice Requires="wpi">
            <w:drawing>
              <wp:anchor distT="0" distB="0" distL="114300" distR="114300" simplePos="0" relativeHeight="251760640" behindDoc="0" locked="0" layoutInCell="1" allowOverlap="1" wp14:anchorId="171EED0A" wp14:editId="7E300806">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4">
                      <w14:nvContentPartPr>
                        <w14:cNvContentPartPr/>
                      </w14:nvContentPartPr>
                      <w14:xfrm>
                        <a:off x="0" y="0"/>
                        <a:ext cx="149040" cy="9720"/>
                      </w14:xfrm>
                    </w14:contentPart>
                  </a:graphicData>
                </a:graphic>
              </wp:anchor>
            </w:drawing>
          </mc:Choice>
          <mc:Fallback>
            <w:pict>
              <v:shape w14:anchorId="4EE3AC74" id="Rankraštį 118" o:spid="_x0000_s1026" type="#_x0000_t75" style="position:absolute;margin-left:-125.25pt;margin-top:12.15pt;width:25.95pt;height:30.1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">
                <v:imagedata r:id="rId15" o:title=""/>
              </v:shape>
            </w:pict>
          </mc:Fallback>
        </mc:AlternateContent>
      </w:r>
      <w:r w:rsidR="00465986" w:rsidRPr="007B18DD">
        <w:rPr>
          <w:noProof/>
          <w:lang w:eastAsia="lt-LT"/>
        </w:rPr>
        <mc:AlternateContent>
          <mc:Choice Requires="wps">
            <w:drawing>
              <wp:anchor distT="0" distB="0" distL="114300" distR="114300" simplePos="0" relativeHeight="251751424" behindDoc="0" locked="0" layoutInCell="1" allowOverlap="1" wp14:anchorId="64F240FF" wp14:editId="5D67572D">
                <wp:simplePos x="0" y="0"/>
                <wp:positionH relativeFrom="column">
                  <wp:posOffset>8157845</wp:posOffset>
                </wp:positionH>
                <wp:positionV relativeFrom="paragraph">
                  <wp:posOffset>2521585</wp:posOffset>
                </wp:positionV>
                <wp:extent cx="2552700" cy="609600"/>
                <wp:effectExtent l="0" t="0" r="19050" b="19050"/>
                <wp:wrapNone/>
                <wp:docPr id="104" name="Teksto laukas 104"/>
                <wp:cNvGraphicFramePr/>
                <a:graphic xmlns:a="http://schemas.openxmlformats.org/drawingml/2006/main">
                  <a:graphicData uri="http://schemas.microsoft.com/office/word/2010/wordprocessingShape">
                    <wps:wsp>
                      <wps:cNvSpPr txBox="1"/>
                      <wps:spPr>
                        <a:xfrm>
                          <a:off x="0" y="0"/>
                          <a:ext cx="2552700" cy="609600"/>
                        </a:xfrm>
                        <a:prstGeom prst="rect">
                          <a:avLst/>
                        </a:prstGeom>
                        <a:solidFill>
                          <a:schemeClr val="lt1"/>
                        </a:solidFill>
                        <a:ln w="6350">
                          <a:solidFill>
                            <a:prstClr val="black"/>
                          </a:solidFill>
                        </a:ln>
                      </wps:spPr>
                      <wps:txbx>
                        <w:txbxContent>
                          <w:p w14:paraId="6CC806C2" w14:textId="2FFD25DB" w:rsidR="00AF0F5C" w:rsidRDefault="00AF0F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F240FF" id="_x0000_t202" coordsize="21600,21600" o:spt="202" path="m,l,21600r21600,l21600,xe">
                <v:stroke joinstyle="miter"/>
                <v:path gradientshapeok="t" o:connecttype="rect"/>
              </v:shapetype>
              <v:shape id="Teksto laukas 104" o:spid="_x0000_s1026" type="#_x0000_t202" style="position:absolute;left:0;text-align:left;margin-left:642.35pt;margin-top:198.55pt;width:201pt;height:4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" fillcolor="white [3201]" strokeweight=".5pt">
                <v:textbox>
                  <w:txbxContent>
                    <w:p w14:paraId="6CC806C2" w14:textId="2FFD25DB" w:rsidR="00AF0F5C" w:rsidRDefault="00AF0F5C"/>
                  </w:txbxContent>
                </v:textbox>
              </v:shape>
            </w:pict>
          </mc:Fallback>
        </mc:AlternateContent>
      </w:r>
      <w:r w:rsidR="000C5F5D" w:rsidRPr="007B18DD">
        <w:rPr>
          <w:noProof/>
          <w:lang w:eastAsia="lt-LT"/>
        </w:rPr>
        <mc:AlternateContent>
          <mc:Choice Requires="wps">
            <w:drawing>
              <wp:anchor distT="0" distB="0" distL="114300" distR="114300" simplePos="0" relativeHeight="251801600" behindDoc="0" locked="0" layoutInCell="1" allowOverlap="1" wp14:anchorId="3EED26EA" wp14:editId="6EAB4E5C">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5E44C5" w14:textId="107531EB" w:rsidR="000C5F5D" w:rsidRDefault="000C5F5D" w:rsidP="003A70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D26EA" id="Stačiakampis 27" o:spid="_x0000_s1027" style="position:absolute;left:0;text-align:left;margin-left:-232.15pt;margin-top:279.7pt;width:125pt;height:3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" fillcolor="#5b9bd5 [3204]" strokecolor="#1f4d78 [1604]" strokeweight="1pt">
                <v:textbox>
                  <w:txbxContent>
                    <w:p w14:paraId="625E44C5" w14:textId="107531EB" w:rsidR="000C5F5D" w:rsidRDefault="000C5F5D" w:rsidP="003A709D"/>
                  </w:txbxContent>
                </v:textbox>
              </v:rect>
            </w:pict>
          </mc:Fallback>
        </mc:AlternateContent>
      </w:r>
      <w:r w:rsidR="001E7093">
        <w:rPr>
          <w:rFonts w:ascii="Times New Roman" w:hAnsi="Times New Roman" w:cs="Times New Roman"/>
          <w:sz w:val="24"/>
          <w:szCs w:val="24"/>
        </w:rPr>
        <w:t>Pridedama:</w:t>
      </w:r>
    </w:p>
    <w:p w14:paraId="581CCA3B" w14:textId="373CA132" w:rsidR="001E7093" w:rsidRDefault="001F461A" w:rsidP="001E7093">
      <w:pPr>
        <w:spacing w:after="0" w:line="240" w:lineRule="auto"/>
        <w:ind w:left="6" w:firstLine="624"/>
        <w:jc w:val="both"/>
        <w:rPr>
          <w:rFonts w:ascii="Times New Roman" w:hAnsi="Times New Roman" w:cs="Times New Roman"/>
          <w:sz w:val="24"/>
          <w:szCs w:val="24"/>
        </w:rPr>
      </w:pPr>
      <w:r w:rsidRPr="007B18DD">
        <w:rPr>
          <w:rFonts w:ascii="Times New Roman" w:hAnsi="Times New Roman" w:cs="Times New Roman"/>
          <w:sz w:val="24"/>
          <w:szCs w:val="24"/>
        </w:rPr>
        <w:t xml:space="preserve">Priedas Nr. </w:t>
      </w:r>
      <w:r w:rsidR="006C1754" w:rsidRPr="007B18DD">
        <w:rPr>
          <w:rFonts w:ascii="Times New Roman" w:hAnsi="Times New Roman" w:cs="Times New Roman"/>
          <w:sz w:val="24"/>
          <w:szCs w:val="24"/>
        </w:rPr>
        <w:t>1</w:t>
      </w:r>
      <w:r w:rsidR="001E7093">
        <w:rPr>
          <w:rFonts w:ascii="Times New Roman" w:hAnsi="Times New Roman" w:cs="Times New Roman"/>
          <w:sz w:val="24"/>
          <w:szCs w:val="24"/>
        </w:rPr>
        <w:t xml:space="preserve"> – </w:t>
      </w:r>
      <w:r w:rsidR="00DD4998" w:rsidRPr="007B18DD">
        <w:rPr>
          <w:rFonts w:ascii="Times New Roman" w:hAnsi="Times New Roman" w:cs="Times New Roman"/>
          <w:sz w:val="24"/>
          <w:szCs w:val="24"/>
        </w:rPr>
        <w:t>Techniniai reikalavimai kondicionieriui, 1</w:t>
      </w:r>
      <w:r w:rsidR="00B23AC7">
        <w:rPr>
          <w:rFonts w:ascii="Times New Roman" w:hAnsi="Times New Roman" w:cs="Times New Roman"/>
          <w:sz w:val="24"/>
          <w:szCs w:val="24"/>
        </w:rPr>
        <w:t xml:space="preserve"> </w:t>
      </w:r>
      <w:r w:rsidR="00DD4998" w:rsidRPr="007B18DD">
        <w:rPr>
          <w:rFonts w:ascii="Times New Roman" w:hAnsi="Times New Roman" w:cs="Times New Roman"/>
          <w:sz w:val="24"/>
          <w:szCs w:val="24"/>
        </w:rPr>
        <w:t>lapas</w:t>
      </w:r>
      <w:r w:rsidR="001E7093">
        <w:rPr>
          <w:rFonts w:ascii="Times New Roman" w:hAnsi="Times New Roman" w:cs="Times New Roman"/>
          <w:sz w:val="24"/>
          <w:szCs w:val="24"/>
        </w:rPr>
        <w:t>;</w:t>
      </w:r>
    </w:p>
    <w:p w14:paraId="1592E3B3" w14:textId="42616A58" w:rsidR="001E7093" w:rsidRDefault="00DD4998" w:rsidP="001E7093">
      <w:pPr>
        <w:spacing w:after="0" w:line="240" w:lineRule="auto"/>
        <w:ind w:left="6" w:firstLine="624"/>
        <w:jc w:val="both"/>
        <w:rPr>
          <w:rFonts w:ascii="Times New Roman" w:hAnsi="Times New Roman" w:cs="Times New Roman"/>
          <w:sz w:val="24"/>
          <w:szCs w:val="24"/>
        </w:rPr>
      </w:pPr>
      <w:r w:rsidRPr="007B18DD">
        <w:rPr>
          <w:rFonts w:ascii="Times New Roman" w:hAnsi="Times New Roman" w:cs="Times New Roman"/>
          <w:sz w:val="24"/>
          <w:szCs w:val="24"/>
        </w:rPr>
        <w:t xml:space="preserve">Priedas Nr. </w:t>
      </w:r>
      <w:r w:rsidR="004331E7" w:rsidRPr="007B18DD">
        <w:rPr>
          <w:rFonts w:ascii="Times New Roman" w:hAnsi="Times New Roman" w:cs="Times New Roman"/>
          <w:sz w:val="24"/>
          <w:szCs w:val="24"/>
        </w:rPr>
        <w:t>2</w:t>
      </w:r>
      <w:r w:rsidR="001E7093">
        <w:rPr>
          <w:rFonts w:ascii="Times New Roman" w:hAnsi="Times New Roman" w:cs="Times New Roman"/>
          <w:sz w:val="24"/>
          <w:szCs w:val="24"/>
        </w:rPr>
        <w:t xml:space="preserve"> – </w:t>
      </w:r>
      <w:r w:rsidR="006A7179" w:rsidRPr="007B18DD">
        <w:rPr>
          <w:rFonts w:ascii="Times New Roman" w:hAnsi="Times New Roman" w:cs="Times New Roman"/>
          <w:sz w:val="24"/>
          <w:szCs w:val="24"/>
        </w:rPr>
        <w:t>Remontuojamų p</w:t>
      </w:r>
      <w:r w:rsidRPr="007B18DD">
        <w:rPr>
          <w:rFonts w:ascii="Times New Roman" w:hAnsi="Times New Roman" w:cs="Times New Roman"/>
          <w:sz w:val="24"/>
          <w:szCs w:val="24"/>
        </w:rPr>
        <w:t>atalp</w:t>
      </w:r>
      <w:r w:rsidR="002D6BFE" w:rsidRPr="007B18DD">
        <w:rPr>
          <w:rFonts w:ascii="Times New Roman" w:hAnsi="Times New Roman" w:cs="Times New Roman"/>
          <w:sz w:val="24"/>
          <w:szCs w:val="24"/>
        </w:rPr>
        <w:t>ų</w:t>
      </w:r>
      <w:r w:rsidRPr="007B18DD">
        <w:rPr>
          <w:rFonts w:ascii="Times New Roman" w:hAnsi="Times New Roman" w:cs="Times New Roman"/>
          <w:sz w:val="24"/>
          <w:szCs w:val="24"/>
        </w:rPr>
        <w:t xml:space="preserve"> pl</w:t>
      </w:r>
      <w:r w:rsidR="002D6BFE" w:rsidRPr="007B18DD">
        <w:rPr>
          <w:rFonts w:ascii="Times New Roman" w:hAnsi="Times New Roman" w:cs="Times New Roman"/>
          <w:sz w:val="24"/>
          <w:szCs w:val="24"/>
        </w:rPr>
        <w:t>otai</w:t>
      </w:r>
      <w:r w:rsidRPr="007B18DD">
        <w:rPr>
          <w:rFonts w:ascii="Times New Roman" w:hAnsi="Times New Roman" w:cs="Times New Roman"/>
          <w:sz w:val="24"/>
          <w:szCs w:val="24"/>
        </w:rPr>
        <w:t>, 1 lapas</w:t>
      </w:r>
      <w:r w:rsidR="001E7093">
        <w:rPr>
          <w:rFonts w:ascii="Times New Roman" w:hAnsi="Times New Roman" w:cs="Times New Roman"/>
          <w:sz w:val="24"/>
          <w:szCs w:val="24"/>
        </w:rPr>
        <w:t>;</w:t>
      </w:r>
    </w:p>
    <w:p w14:paraId="247747D8" w14:textId="0CF48BE9" w:rsidR="00231B5F" w:rsidRPr="007B18DD" w:rsidRDefault="00231B5F" w:rsidP="001E7093">
      <w:pPr>
        <w:spacing w:after="0" w:line="240" w:lineRule="auto"/>
        <w:ind w:left="6" w:firstLine="624"/>
        <w:jc w:val="both"/>
        <w:rPr>
          <w:rFonts w:ascii="Times New Roman" w:hAnsi="Times New Roman" w:cs="Times New Roman"/>
          <w:sz w:val="24"/>
          <w:szCs w:val="24"/>
        </w:rPr>
      </w:pPr>
      <w:r w:rsidRPr="007B18DD">
        <w:rPr>
          <w:rFonts w:ascii="Times New Roman" w:hAnsi="Times New Roman" w:cs="Times New Roman"/>
          <w:sz w:val="24"/>
          <w:szCs w:val="24"/>
        </w:rPr>
        <w:t xml:space="preserve">Priedas Nr. </w:t>
      </w:r>
      <w:r w:rsidR="004331E7" w:rsidRPr="007B18DD">
        <w:rPr>
          <w:rFonts w:ascii="Times New Roman" w:hAnsi="Times New Roman" w:cs="Times New Roman"/>
          <w:sz w:val="24"/>
          <w:szCs w:val="24"/>
        </w:rPr>
        <w:t>3</w:t>
      </w:r>
      <w:r w:rsidR="001E7093">
        <w:rPr>
          <w:rFonts w:ascii="Times New Roman" w:hAnsi="Times New Roman" w:cs="Times New Roman"/>
          <w:sz w:val="24"/>
          <w:szCs w:val="24"/>
        </w:rPr>
        <w:t xml:space="preserve"> – </w:t>
      </w:r>
      <w:r w:rsidR="00007086">
        <w:rPr>
          <w:rFonts w:ascii="Times New Roman" w:hAnsi="Times New Roman" w:cs="Times New Roman"/>
          <w:sz w:val="24"/>
          <w:szCs w:val="24"/>
        </w:rPr>
        <w:t>Remontuojamos p</w:t>
      </w:r>
      <w:r w:rsidRPr="007B18DD">
        <w:rPr>
          <w:rFonts w:ascii="Times New Roman" w:hAnsi="Times New Roman" w:cs="Times New Roman"/>
          <w:sz w:val="24"/>
          <w:szCs w:val="24"/>
        </w:rPr>
        <w:t>atalpos</w:t>
      </w:r>
      <w:r w:rsidR="00007086">
        <w:rPr>
          <w:rFonts w:ascii="Times New Roman" w:hAnsi="Times New Roman" w:cs="Times New Roman"/>
          <w:sz w:val="24"/>
          <w:szCs w:val="24"/>
        </w:rPr>
        <w:t xml:space="preserve"> (-ų)</w:t>
      </w:r>
      <w:r w:rsidRPr="007B18DD">
        <w:rPr>
          <w:rFonts w:ascii="Times New Roman" w:hAnsi="Times New Roman" w:cs="Times New Roman"/>
          <w:sz w:val="24"/>
          <w:szCs w:val="24"/>
        </w:rPr>
        <w:t xml:space="preserve"> planas, 1 lapas</w:t>
      </w:r>
      <w:r w:rsidR="001E7093">
        <w:rPr>
          <w:rFonts w:ascii="Times New Roman" w:hAnsi="Times New Roman" w:cs="Times New Roman"/>
          <w:sz w:val="24"/>
          <w:szCs w:val="24"/>
        </w:rPr>
        <w:t>.</w:t>
      </w:r>
    </w:p>
    <w:p w14:paraId="0C8BFCAE" w14:textId="77777777" w:rsidR="00E45B7E" w:rsidRDefault="00E45B7E" w:rsidP="001E7093">
      <w:pPr>
        <w:tabs>
          <w:tab w:val="left" w:pos="3000"/>
        </w:tabs>
        <w:jc w:val="center"/>
        <w:rPr>
          <w:rFonts w:ascii="Times New Roman" w:hAnsi="Times New Roman" w:cs="Times New Roman"/>
          <w:sz w:val="24"/>
          <w:szCs w:val="24"/>
        </w:rPr>
      </w:pPr>
    </w:p>
    <w:p w14:paraId="240C68AB" w14:textId="4A7F311D" w:rsidR="001E7093" w:rsidRDefault="001E7093" w:rsidP="001E7093">
      <w:pPr>
        <w:tabs>
          <w:tab w:val="left" w:pos="3000"/>
        </w:tabs>
        <w:jc w:val="center"/>
        <w:rPr>
          <w:rFonts w:ascii="Times New Roman" w:hAnsi="Times New Roman" w:cs="Times New Roman"/>
          <w:sz w:val="24"/>
          <w:szCs w:val="24"/>
        </w:rPr>
      </w:pPr>
      <w:r>
        <w:rPr>
          <w:rFonts w:ascii="Times New Roman" w:hAnsi="Times New Roman" w:cs="Times New Roman"/>
          <w:sz w:val="24"/>
          <w:szCs w:val="24"/>
        </w:rPr>
        <w:t>___________________</w:t>
      </w:r>
    </w:p>
    <w:p w14:paraId="3DECD466" w14:textId="7EF16729" w:rsidR="001E7093" w:rsidRDefault="001E7093">
      <w:pPr>
        <w:rPr>
          <w:rFonts w:ascii="Times New Roman" w:hAnsi="Times New Roman" w:cs="Times New Roman"/>
          <w:sz w:val="24"/>
          <w:szCs w:val="24"/>
        </w:rPr>
      </w:pPr>
      <w:r>
        <w:rPr>
          <w:rFonts w:ascii="Times New Roman" w:hAnsi="Times New Roman" w:cs="Times New Roman"/>
          <w:sz w:val="24"/>
          <w:szCs w:val="24"/>
        </w:rPr>
        <w:br w:type="page"/>
      </w:r>
    </w:p>
    <w:p w14:paraId="6545744B" w14:textId="66394D54" w:rsidR="001E7093" w:rsidRDefault="001E7093" w:rsidP="001E7093">
      <w:pPr>
        <w:spacing w:after="0" w:line="240" w:lineRule="auto"/>
        <w:jc w:val="right"/>
        <w:textAlignment w:val="baseline"/>
        <w:rPr>
          <w:rFonts w:ascii="Times New Roman" w:hAnsi="Times New Roman" w:cs="Times New Roman"/>
          <w:sz w:val="24"/>
          <w:szCs w:val="24"/>
        </w:rPr>
      </w:pPr>
      <w:r>
        <w:rPr>
          <w:rFonts w:ascii="Times New Roman" w:hAnsi="Times New Roman" w:cs="Times New Roman"/>
          <w:sz w:val="24"/>
          <w:szCs w:val="24"/>
        </w:rPr>
        <w:t>T</w:t>
      </w:r>
      <w:r w:rsidRPr="007B18DD">
        <w:rPr>
          <w:rFonts w:ascii="Times New Roman" w:hAnsi="Times New Roman" w:cs="Times New Roman"/>
          <w:sz w:val="24"/>
          <w:szCs w:val="24"/>
        </w:rPr>
        <w:t xml:space="preserve">echninės specifikacijos </w:t>
      </w:r>
      <w:r>
        <w:rPr>
          <w:rFonts w:ascii="Times New Roman" w:hAnsi="Times New Roman" w:cs="Times New Roman"/>
          <w:sz w:val="24"/>
          <w:szCs w:val="24"/>
        </w:rPr>
        <w:t>1</w:t>
      </w:r>
      <w:r w:rsidRPr="007B18DD">
        <w:rPr>
          <w:rFonts w:ascii="Times New Roman" w:hAnsi="Times New Roman" w:cs="Times New Roman"/>
          <w:sz w:val="24"/>
          <w:szCs w:val="24"/>
        </w:rPr>
        <w:t xml:space="preserve"> pried</w:t>
      </w:r>
      <w:r w:rsidR="009F2A39">
        <w:rPr>
          <w:rFonts w:ascii="Times New Roman" w:hAnsi="Times New Roman" w:cs="Times New Roman"/>
          <w:sz w:val="24"/>
          <w:szCs w:val="24"/>
        </w:rPr>
        <w:t>as</w:t>
      </w:r>
    </w:p>
    <w:p w14:paraId="6725FC71" w14:textId="5E61B40E" w:rsidR="00111784" w:rsidRPr="007B18DD" w:rsidRDefault="00111784" w:rsidP="00111784">
      <w:pPr>
        <w:spacing w:after="0" w:line="240" w:lineRule="auto"/>
        <w:textAlignment w:val="baseline"/>
        <w:rPr>
          <w:rFonts w:ascii="Segoe UI" w:eastAsia="Times New Roman" w:hAnsi="Segoe UI" w:cs="Segoe UI"/>
          <w:sz w:val="24"/>
          <w:szCs w:val="24"/>
          <w:lang w:eastAsia="lt-LT"/>
        </w:rPr>
      </w:pPr>
      <w:r w:rsidRPr="007B18DD">
        <w:rPr>
          <w:rFonts w:ascii="Segoe UI" w:eastAsia="Times New Roman" w:hAnsi="Segoe UI" w:cs="Segoe UI"/>
          <w:sz w:val="24"/>
          <w:szCs w:val="24"/>
          <w:lang w:eastAsia="lt-LT"/>
        </w:rPr>
        <w:t> </w:t>
      </w:r>
    </w:p>
    <w:p w14:paraId="37527A48" w14:textId="32B0D74A" w:rsidR="00111784" w:rsidRPr="001E7093" w:rsidRDefault="001E7093" w:rsidP="001E7093">
      <w:pPr>
        <w:spacing w:after="0" w:line="240" w:lineRule="auto"/>
        <w:jc w:val="center"/>
        <w:textAlignment w:val="baseline"/>
        <w:rPr>
          <w:rFonts w:ascii="Times New Roman" w:hAnsi="Times New Roman" w:cs="Times New Roman"/>
          <w:b/>
          <w:bCs/>
          <w:sz w:val="24"/>
          <w:szCs w:val="24"/>
        </w:rPr>
      </w:pPr>
      <w:r w:rsidRPr="001E7093">
        <w:rPr>
          <w:rFonts w:ascii="Times New Roman" w:hAnsi="Times New Roman" w:cs="Times New Roman"/>
          <w:b/>
          <w:bCs/>
          <w:sz w:val="24"/>
          <w:szCs w:val="24"/>
        </w:rPr>
        <w:t>TECHNINIAI REIKALAVIMAI KONDICIONIERIUI</w:t>
      </w:r>
    </w:p>
    <w:p w14:paraId="75B77C83" w14:textId="77777777" w:rsidR="001E7093" w:rsidRPr="007B18DD" w:rsidRDefault="001E7093" w:rsidP="00111784">
      <w:pPr>
        <w:spacing w:after="0" w:line="240" w:lineRule="auto"/>
        <w:textAlignment w:val="baseline"/>
        <w:rPr>
          <w:rFonts w:ascii="Segoe UI" w:eastAsia="Times New Roman" w:hAnsi="Segoe UI" w:cs="Segoe UI"/>
          <w:sz w:val="24"/>
          <w:szCs w:val="24"/>
          <w:lang w:eastAsia="lt-LT"/>
        </w:rPr>
      </w:pP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3555"/>
        <w:gridCol w:w="5370"/>
      </w:tblGrid>
      <w:tr w:rsidR="00111784" w:rsidRPr="007B18DD" w14:paraId="44B725F8" w14:textId="77777777" w:rsidTr="00B23AC7">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229DFF7" w14:textId="2F048759"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b/>
                <w:bCs/>
                <w:color w:val="000000"/>
                <w:sz w:val="24"/>
                <w:szCs w:val="24"/>
                <w:lang w:eastAsia="lt-LT"/>
              </w:rPr>
              <w:t>Eil. Nr.</w:t>
            </w:r>
          </w:p>
        </w:tc>
        <w:tc>
          <w:tcPr>
            <w:tcW w:w="3555" w:type="dxa"/>
            <w:tcBorders>
              <w:top w:val="single" w:sz="6" w:space="0" w:color="auto"/>
              <w:left w:val="nil"/>
              <w:bottom w:val="single" w:sz="6" w:space="0" w:color="auto"/>
              <w:right w:val="single" w:sz="6" w:space="0" w:color="auto"/>
            </w:tcBorders>
            <w:shd w:val="clear" w:color="auto" w:fill="D9D9D9"/>
            <w:vAlign w:val="center"/>
            <w:hideMark/>
          </w:tcPr>
          <w:p w14:paraId="4B81EF54" w14:textId="5BC91F4C"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b/>
                <w:bCs/>
                <w:color w:val="000000"/>
                <w:sz w:val="24"/>
                <w:szCs w:val="24"/>
                <w:lang w:eastAsia="lt-LT"/>
              </w:rPr>
              <w:t>Pavadinimas</w:t>
            </w:r>
          </w:p>
        </w:tc>
        <w:tc>
          <w:tcPr>
            <w:tcW w:w="5370" w:type="dxa"/>
            <w:tcBorders>
              <w:top w:val="single" w:sz="6" w:space="0" w:color="auto"/>
              <w:left w:val="nil"/>
              <w:bottom w:val="single" w:sz="6" w:space="0" w:color="auto"/>
              <w:right w:val="single" w:sz="6" w:space="0" w:color="auto"/>
            </w:tcBorders>
            <w:shd w:val="clear" w:color="auto" w:fill="D9D9D9"/>
            <w:vAlign w:val="center"/>
            <w:hideMark/>
          </w:tcPr>
          <w:p w14:paraId="52C7593C" w14:textId="4DC288C4"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b/>
                <w:bCs/>
                <w:color w:val="000000"/>
                <w:sz w:val="24"/>
                <w:szCs w:val="24"/>
                <w:lang w:eastAsia="lt-LT"/>
              </w:rPr>
              <w:t>Parametrai</w:t>
            </w:r>
          </w:p>
        </w:tc>
      </w:tr>
      <w:tr w:rsidR="00111784" w:rsidRPr="007B18DD" w14:paraId="0073066C"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117190BE" w14:textId="3B059F18"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1.</w:t>
            </w:r>
          </w:p>
        </w:tc>
        <w:tc>
          <w:tcPr>
            <w:tcW w:w="3555" w:type="dxa"/>
            <w:tcBorders>
              <w:top w:val="nil"/>
              <w:left w:val="nil"/>
              <w:bottom w:val="single" w:sz="6" w:space="0" w:color="auto"/>
              <w:right w:val="single" w:sz="6" w:space="0" w:color="auto"/>
            </w:tcBorders>
            <w:shd w:val="clear" w:color="auto" w:fill="auto"/>
            <w:vAlign w:val="center"/>
            <w:hideMark/>
          </w:tcPr>
          <w:p w14:paraId="4CCA74EE"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Tipas </w:t>
            </w:r>
          </w:p>
        </w:tc>
        <w:tc>
          <w:tcPr>
            <w:tcW w:w="5370" w:type="dxa"/>
            <w:tcBorders>
              <w:top w:val="nil"/>
              <w:left w:val="nil"/>
              <w:bottom w:val="single" w:sz="6" w:space="0" w:color="auto"/>
              <w:right w:val="single" w:sz="6" w:space="0" w:color="auto"/>
            </w:tcBorders>
            <w:shd w:val="clear" w:color="auto" w:fill="auto"/>
            <w:vAlign w:val="center"/>
            <w:hideMark/>
          </w:tcPr>
          <w:p w14:paraId="0DF4B93D" w14:textId="2A02EC84" w:rsidR="00111784" w:rsidRPr="007B18DD" w:rsidRDefault="00D40F36"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Lubinis</w:t>
            </w:r>
            <w:r w:rsidR="00111784" w:rsidRPr="007B18DD">
              <w:rPr>
                <w:rFonts w:ascii="Times New Roman" w:eastAsia="Times New Roman" w:hAnsi="Times New Roman" w:cs="Times New Roman"/>
                <w:color w:val="000000"/>
                <w:sz w:val="24"/>
                <w:szCs w:val="24"/>
                <w:lang w:eastAsia="lt-LT"/>
              </w:rPr>
              <w:t xml:space="preserve"> oro kondicionierius (su distanciniu valdymu)  </w:t>
            </w:r>
          </w:p>
        </w:tc>
      </w:tr>
      <w:tr w:rsidR="00111784" w:rsidRPr="007B18DD" w14:paraId="51C92D82"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57CA059F" w14:textId="61B53807"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2.</w:t>
            </w:r>
          </w:p>
        </w:tc>
        <w:tc>
          <w:tcPr>
            <w:tcW w:w="3555" w:type="dxa"/>
            <w:tcBorders>
              <w:top w:val="nil"/>
              <w:left w:val="nil"/>
              <w:bottom w:val="single" w:sz="6" w:space="0" w:color="auto"/>
              <w:right w:val="single" w:sz="6" w:space="0" w:color="auto"/>
            </w:tcBorders>
            <w:shd w:val="clear" w:color="auto" w:fill="auto"/>
            <w:vAlign w:val="center"/>
            <w:hideMark/>
          </w:tcPr>
          <w:p w14:paraId="7C467AED"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Technologija </w:t>
            </w:r>
          </w:p>
        </w:tc>
        <w:tc>
          <w:tcPr>
            <w:tcW w:w="5370" w:type="dxa"/>
            <w:tcBorders>
              <w:top w:val="nil"/>
              <w:left w:val="nil"/>
              <w:bottom w:val="single" w:sz="6" w:space="0" w:color="auto"/>
              <w:right w:val="single" w:sz="6" w:space="0" w:color="auto"/>
            </w:tcBorders>
            <w:shd w:val="clear" w:color="auto" w:fill="auto"/>
            <w:vAlign w:val="center"/>
            <w:hideMark/>
          </w:tcPr>
          <w:p w14:paraId="36E6DD6B" w14:textId="00C54E71" w:rsidR="00111784" w:rsidRPr="007B18DD" w:rsidRDefault="00F879C0" w:rsidP="00111784">
            <w:pPr>
              <w:spacing w:after="0" w:line="240" w:lineRule="auto"/>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w:t>
            </w:r>
            <w:r w:rsidR="0025519F" w:rsidRPr="007B18DD">
              <w:rPr>
                <w:rFonts w:ascii="Times New Roman" w:eastAsia="Times New Roman" w:hAnsi="Times New Roman" w:cs="Times New Roman"/>
                <w:color w:val="000000"/>
                <w:sz w:val="24"/>
                <w:szCs w:val="24"/>
                <w:lang w:eastAsia="lt-LT"/>
              </w:rPr>
              <w:t>Split</w:t>
            </w:r>
            <w:r w:rsidR="00111784" w:rsidRPr="007B18DD">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arba lygiavertė</w:t>
            </w:r>
          </w:p>
        </w:tc>
      </w:tr>
      <w:tr w:rsidR="00111784" w:rsidRPr="007B18DD" w14:paraId="56FB6923"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2DE3B3B0" w14:textId="00335C5C"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3.</w:t>
            </w:r>
          </w:p>
        </w:tc>
        <w:tc>
          <w:tcPr>
            <w:tcW w:w="3555" w:type="dxa"/>
            <w:tcBorders>
              <w:top w:val="nil"/>
              <w:left w:val="nil"/>
              <w:bottom w:val="single" w:sz="6" w:space="0" w:color="auto"/>
              <w:right w:val="single" w:sz="6" w:space="0" w:color="auto"/>
            </w:tcBorders>
            <w:shd w:val="clear" w:color="auto" w:fill="auto"/>
            <w:vAlign w:val="center"/>
            <w:hideMark/>
          </w:tcPr>
          <w:p w14:paraId="13712A27" w14:textId="054C3628"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Kondicionuojamų patalpų plot</w:t>
            </w:r>
            <w:r w:rsidR="009A2413" w:rsidRPr="007B18DD">
              <w:rPr>
                <w:rFonts w:ascii="Times New Roman" w:eastAsia="Times New Roman" w:hAnsi="Times New Roman" w:cs="Times New Roman"/>
                <w:color w:val="000000"/>
                <w:sz w:val="24"/>
                <w:szCs w:val="24"/>
                <w:lang w:eastAsia="lt-LT"/>
              </w:rPr>
              <w:t>as</w:t>
            </w:r>
          </w:p>
        </w:tc>
        <w:tc>
          <w:tcPr>
            <w:tcW w:w="5370" w:type="dxa"/>
            <w:tcBorders>
              <w:top w:val="nil"/>
              <w:left w:val="nil"/>
              <w:bottom w:val="single" w:sz="6" w:space="0" w:color="auto"/>
              <w:right w:val="single" w:sz="6" w:space="0" w:color="auto"/>
            </w:tcBorders>
            <w:shd w:val="clear" w:color="auto" w:fill="auto"/>
            <w:vAlign w:val="center"/>
            <w:hideMark/>
          </w:tcPr>
          <w:p w14:paraId="776ACB05" w14:textId="0B8B279B" w:rsidR="00111784" w:rsidRPr="007B18DD" w:rsidRDefault="008B3057"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 xml:space="preserve">B </w:t>
            </w:r>
            <w:r w:rsidR="00111784" w:rsidRPr="007B18DD">
              <w:rPr>
                <w:rFonts w:ascii="Times New Roman" w:eastAsia="Times New Roman" w:hAnsi="Times New Roman" w:cs="Times New Roman"/>
                <w:color w:val="000000"/>
                <w:sz w:val="24"/>
                <w:szCs w:val="24"/>
                <w:lang w:eastAsia="lt-LT"/>
              </w:rPr>
              <w:t xml:space="preserve"> (</w:t>
            </w:r>
            <w:r w:rsidR="00BA7E98" w:rsidRPr="007B18DD">
              <w:rPr>
                <w:rFonts w:ascii="Times New Roman" w:eastAsia="Times New Roman" w:hAnsi="Times New Roman" w:cs="Times New Roman"/>
                <w:color w:val="000000"/>
                <w:sz w:val="24"/>
                <w:szCs w:val="24"/>
                <w:lang w:eastAsia="lt-LT"/>
              </w:rPr>
              <w:t>6</w:t>
            </w:r>
            <w:r w:rsidR="00111784" w:rsidRPr="007B18DD">
              <w:rPr>
                <w:rFonts w:ascii="Times New Roman" w:eastAsia="Times New Roman" w:hAnsi="Times New Roman" w:cs="Times New Roman"/>
                <w:color w:val="000000"/>
                <w:sz w:val="24"/>
                <w:szCs w:val="24"/>
                <w:lang w:eastAsia="lt-LT"/>
              </w:rPr>
              <w:t xml:space="preserve">,18 m²), </w:t>
            </w:r>
            <w:r w:rsidR="00FD0D49" w:rsidRPr="007B18DD">
              <w:rPr>
                <w:rFonts w:ascii="Times New Roman" w:eastAsia="Times New Roman" w:hAnsi="Times New Roman" w:cs="Times New Roman"/>
                <w:color w:val="000000"/>
                <w:sz w:val="24"/>
                <w:szCs w:val="24"/>
                <w:lang w:eastAsia="lt-LT"/>
              </w:rPr>
              <w:t>1</w:t>
            </w:r>
            <w:r w:rsidR="00111784" w:rsidRPr="007B18DD">
              <w:rPr>
                <w:rFonts w:ascii="Times New Roman" w:eastAsia="Times New Roman" w:hAnsi="Times New Roman" w:cs="Times New Roman"/>
                <w:color w:val="000000"/>
                <w:sz w:val="24"/>
                <w:szCs w:val="24"/>
                <w:lang w:eastAsia="lt-LT"/>
              </w:rPr>
              <w:t xml:space="preserve"> vnt. (serverinė) </w:t>
            </w:r>
          </w:p>
        </w:tc>
      </w:tr>
      <w:tr w:rsidR="00111784" w:rsidRPr="007B18DD" w14:paraId="22B8AD3D"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05FD5A55" w14:textId="4D6AD38B"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4.</w:t>
            </w:r>
          </w:p>
        </w:tc>
        <w:tc>
          <w:tcPr>
            <w:tcW w:w="3555" w:type="dxa"/>
            <w:tcBorders>
              <w:top w:val="nil"/>
              <w:left w:val="nil"/>
              <w:bottom w:val="single" w:sz="6" w:space="0" w:color="auto"/>
              <w:right w:val="single" w:sz="6" w:space="0" w:color="auto"/>
            </w:tcBorders>
            <w:shd w:val="clear" w:color="auto" w:fill="auto"/>
            <w:vAlign w:val="center"/>
            <w:hideMark/>
          </w:tcPr>
          <w:p w14:paraId="637F1098"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Kondicionuojamų patalpų aukštis </w:t>
            </w:r>
          </w:p>
        </w:tc>
        <w:tc>
          <w:tcPr>
            <w:tcW w:w="5370" w:type="dxa"/>
            <w:tcBorders>
              <w:top w:val="nil"/>
              <w:left w:val="nil"/>
              <w:bottom w:val="single" w:sz="6" w:space="0" w:color="auto"/>
              <w:right w:val="single" w:sz="6" w:space="0" w:color="auto"/>
            </w:tcBorders>
            <w:shd w:val="clear" w:color="auto" w:fill="auto"/>
            <w:vAlign w:val="center"/>
            <w:hideMark/>
          </w:tcPr>
          <w:p w14:paraId="1CAC8D62" w14:textId="5685ABA3" w:rsidR="00111784" w:rsidRPr="007B18DD" w:rsidRDefault="00111784"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3,</w:t>
            </w:r>
            <w:r w:rsidR="00077E57" w:rsidRPr="007B18DD">
              <w:rPr>
                <w:rFonts w:ascii="Times New Roman" w:eastAsia="Times New Roman" w:hAnsi="Times New Roman" w:cs="Times New Roman"/>
                <w:color w:val="000000"/>
                <w:sz w:val="24"/>
                <w:szCs w:val="24"/>
                <w:lang w:eastAsia="lt-LT"/>
              </w:rPr>
              <w:t>25</w:t>
            </w:r>
            <w:r w:rsidRPr="007B18DD">
              <w:rPr>
                <w:rFonts w:ascii="Times New Roman" w:eastAsia="Times New Roman" w:hAnsi="Times New Roman" w:cs="Times New Roman"/>
                <w:color w:val="000000"/>
                <w:sz w:val="24"/>
                <w:szCs w:val="24"/>
                <w:lang w:eastAsia="lt-LT"/>
              </w:rPr>
              <w:t xml:space="preserve"> m  </w:t>
            </w:r>
          </w:p>
        </w:tc>
      </w:tr>
      <w:tr w:rsidR="00111784" w:rsidRPr="007B18DD" w14:paraId="4577A66D" w14:textId="77777777" w:rsidTr="00957F5C">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21DABF53" w14:textId="16425617"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5.</w:t>
            </w:r>
          </w:p>
        </w:tc>
        <w:tc>
          <w:tcPr>
            <w:tcW w:w="8925" w:type="dxa"/>
            <w:gridSpan w:val="2"/>
            <w:tcBorders>
              <w:top w:val="nil"/>
              <w:left w:val="nil"/>
              <w:bottom w:val="single" w:sz="6" w:space="0" w:color="auto"/>
              <w:right w:val="single" w:sz="6" w:space="0" w:color="auto"/>
            </w:tcBorders>
            <w:shd w:val="clear" w:color="auto" w:fill="auto"/>
            <w:vAlign w:val="center"/>
            <w:hideMark/>
          </w:tcPr>
          <w:p w14:paraId="5FEA958A" w14:textId="77777777" w:rsidR="00111784" w:rsidRPr="007B18DD" w:rsidRDefault="00111784" w:rsidP="00B23AC7">
            <w:pPr>
              <w:spacing w:after="0" w:line="240" w:lineRule="auto"/>
              <w:ind w:firstLine="147"/>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b/>
                <w:bCs/>
                <w:color w:val="000000"/>
                <w:sz w:val="24"/>
                <w:szCs w:val="24"/>
                <w:lang w:eastAsia="lt-LT"/>
              </w:rPr>
              <w:t>Bendri reikalavimai vidiniams blokams</w:t>
            </w:r>
            <w:r w:rsidRPr="007B18DD">
              <w:rPr>
                <w:rFonts w:ascii="Times New Roman" w:eastAsia="Times New Roman" w:hAnsi="Times New Roman" w:cs="Times New Roman"/>
                <w:color w:val="000000"/>
                <w:sz w:val="24"/>
                <w:szCs w:val="24"/>
                <w:lang w:eastAsia="lt-LT"/>
              </w:rPr>
              <w:t> </w:t>
            </w:r>
          </w:p>
        </w:tc>
      </w:tr>
      <w:tr w:rsidR="00111784" w:rsidRPr="007B18DD" w14:paraId="0E44D671"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1A386E87" w14:textId="09ED6303"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5.1</w:t>
            </w:r>
          </w:p>
        </w:tc>
        <w:tc>
          <w:tcPr>
            <w:tcW w:w="3555" w:type="dxa"/>
            <w:tcBorders>
              <w:top w:val="nil"/>
              <w:left w:val="nil"/>
              <w:bottom w:val="single" w:sz="6" w:space="0" w:color="auto"/>
              <w:right w:val="single" w:sz="6" w:space="0" w:color="auto"/>
            </w:tcBorders>
            <w:shd w:val="clear" w:color="auto" w:fill="auto"/>
            <w:vAlign w:val="center"/>
            <w:hideMark/>
          </w:tcPr>
          <w:p w14:paraId="01F4FD19"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Vėsinimo galia vid. kW </w:t>
            </w:r>
          </w:p>
        </w:tc>
        <w:tc>
          <w:tcPr>
            <w:tcW w:w="5370" w:type="dxa"/>
            <w:tcBorders>
              <w:top w:val="nil"/>
              <w:left w:val="nil"/>
              <w:bottom w:val="single" w:sz="6" w:space="0" w:color="auto"/>
              <w:right w:val="single" w:sz="6" w:space="0" w:color="auto"/>
            </w:tcBorders>
            <w:shd w:val="clear" w:color="auto" w:fill="auto"/>
            <w:vAlign w:val="center"/>
            <w:hideMark/>
          </w:tcPr>
          <w:p w14:paraId="2E9E6992" w14:textId="0D9AA323" w:rsidR="00111784" w:rsidRPr="007B18DD" w:rsidRDefault="00111784"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 xml:space="preserve">Ribose nuo 3,2 iki 4,6 kW </w:t>
            </w:r>
          </w:p>
        </w:tc>
      </w:tr>
      <w:tr w:rsidR="00111784" w:rsidRPr="007B18DD" w14:paraId="329CE126"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01E373B6" w14:textId="72FC1578"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5.2</w:t>
            </w:r>
          </w:p>
        </w:tc>
        <w:tc>
          <w:tcPr>
            <w:tcW w:w="3555" w:type="dxa"/>
            <w:tcBorders>
              <w:top w:val="nil"/>
              <w:left w:val="nil"/>
              <w:bottom w:val="single" w:sz="6" w:space="0" w:color="auto"/>
              <w:right w:val="single" w:sz="6" w:space="0" w:color="auto"/>
            </w:tcBorders>
            <w:shd w:val="clear" w:color="auto" w:fill="auto"/>
            <w:vAlign w:val="center"/>
            <w:hideMark/>
          </w:tcPr>
          <w:p w14:paraId="0DDACB9C"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Šildymo galia </w:t>
            </w:r>
          </w:p>
        </w:tc>
        <w:tc>
          <w:tcPr>
            <w:tcW w:w="5370" w:type="dxa"/>
            <w:tcBorders>
              <w:top w:val="nil"/>
              <w:left w:val="nil"/>
              <w:bottom w:val="single" w:sz="6" w:space="0" w:color="auto"/>
              <w:right w:val="single" w:sz="6" w:space="0" w:color="auto"/>
            </w:tcBorders>
            <w:shd w:val="clear" w:color="auto" w:fill="auto"/>
            <w:vAlign w:val="center"/>
            <w:hideMark/>
          </w:tcPr>
          <w:p w14:paraId="1DC1E5E2" w14:textId="40459FF7" w:rsidR="00111784" w:rsidRPr="007B18DD" w:rsidRDefault="00111784"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Ne mažiau, kaip 3,2</w:t>
            </w:r>
            <w:r w:rsidRPr="007B18DD">
              <w:rPr>
                <w:rFonts w:ascii="Times New Roman" w:eastAsia="Times New Roman" w:hAnsi="Times New Roman" w:cs="Times New Roman"/>
                <w:sz w:val="24"/>
                <w:szCs w:val="24"/>
                <w:lang w:eastAsia="lt-LT"/>
              </w:rPr>
              <w:t xml:space="preserve"> kW</w:t>
            </w:r>
            <w:r w:rsidR="0044568A" w:rsidRPr="007B18DD">
              <w:rPr>
                <w:rFonts w:ascii="Times New Roman" w:eastAsia="Times New Roman" w:hAnsi="Times New Roman" w:cs="Times New Roman"/>
                <w:sz w:val="24"/>
                <w:szCs w:val="24"/>
                <w:lang w:eastAsia="lt-LT"/>
              </w:rPr>
              <w:t xml:space="preserve"> </w:t>
            </w:r>
          </w:p>
        </w:tc>
      </w:tr>
      <w:tr w:rsidR="00111784" w:rsidRPr="007B18DD" w14:paraId="116FF414"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477644AC" w14:textId="4BD0A350"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5.3</w:t>
            </w:r>
          </w:p>
        </w:tc>
        <w:tc>
          <w:tcPr>
            <w:tcW w:w="3555" w:type="dxa"/>
            <w:tcBorders>
              <w:top w:val="nil"/>
              <w:left w:val="nil"/>
              <w:bottom w:val="single" w:sz="6" w:space="0" w:color="auto"/>
              <w:right w:val="single" w:sz="6" w:space="0" w:color="auto"/>
            </w:tcBorders>
            <w:shd w:val="clear" w:color="auto" w:fill="auto"/>
            <w:vAlign w:val="center"/>
            <w:hideMark/>
          </w:tcPr>
          <w:p w14:paraId="1F355A78"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Energijos klasė </w:t>
            </w:r>
          </w:p>
        </w:tc>
        <w:tc>
          <w:tcPr>
            <w:tcW w:w="5370" w:type="dxa"/>
            <w:tcBorders>
              <w:top w:val="nil"/>
              <w:left w:val="nil"/>
              <w:bottom w:val="single" w:sz="6" w:space="0" w:color="auto"/>
              <w:right w:val="single" w:sz="6" w:space="0" w:color="auto"/>
            </w:tcBorders>
            <w:shd w:val="clear" w:color="auto" w:fill="auto"/>
            <w:vAlign w:val="center"/>
            <w:hideMark/>
          </w:tcPr>
          <w:p w14:paraId="5CDC7B38" w14:textId="77777777" w:rsidR="00111784" w:rsidRPr="007B18DD" w:rsidRDefault="00111784"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Ne mažesnė, kaip A+ </w:t>
            </w:r>
          </w:p>
        </w:tc>
      </w:tr>
      <w:tr w:rsidR="00111784" w:rsidRPr="007B18DD" w14:paraId="6C504104" w14:textId="77777777" w:rsidTr="00B23AC7">
        <w:trPr>
          <w:trHeight w:val="300"/>
        </w:trPr>
        <w:tc>
          <w:tcPr>
            <w:tcW w:w="705" w:type="dxa"/>
            <w:tcBorders>
              <w:top w:val="nil"/>
              <w:left w:val="single" w:sz="6" w:space="0" w:color="auto"/>
              <w:bottom w:val="single" w:sz="6" w:space="0" w:color="auto"/>
              <w:right w:val="single" w:sz="6" w:space="0" w:color="auto"/>
            </w:tcBorders>
            <w:shd w:val="clear" w:color="auto" w:fill="auto"/>
            <w:vAlign w:val="center"/>
            <w:hideMark/>
          </w:tcPr>
          <w:p w14:paraId="0EF369DA" w14:textId="1E1624AF"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6.</w:t>
            </w:r>
          </w:p>
        </w:tc>
        <w:tc>
          <w:tcPr>
            <w:tcW w:w="3555" w:type="dxa"/>
            <w:tcBorders>
              <w:top w:val="nil"/>
              <w:left w:val="nil"/>
              <w:bottom w:val="single" w:sz="6" w:space="0" w:color="auto"/>
              <w:right w:val="single" w:sz="6" w:space="0" w:color="auto"/>
            </w:tcBorders>
            <w:shd w:val="clear" w:color="auto" w:fill="auto"/>
            <w:vAlign w:val="center"/>
            <w:hideMark/>
          </w:tcPr>
          <w:p w14:paraId="2B3087B8"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Garantija </w:t>
            </w:r>
          </w:p>
        </w:tc>
        <w:tc>
          <w:tcPr>
            <w:tcW w:w="5370" w:type="dxa"/>
            <w:tcBorders>
              <w:top w:val="nil"/>
              <w:left w:val="nil"/>
              <w:bottom w:val="single" w:sz="6" w:space="0" w:color="auto"/>
              <w:right w:val="single" w:sz="6" w:space="0" w:color="auto"/>
            </w:tcBorders>
            <w:shd w:val="clear" w:color="auto" w:fill="auto"/>
            <w:vAlign w:val="center"/>
            <w:hideMark/>
          </w:tcPr>
          <w:p w14:paraId="7FD3682B" w14:textId="77777777" w:rsidR="00111784" w:rsidRPr="007B18DD" w:rsidRDefault="00111784"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Suteikiama ne mažiau kaip 24 mėn. garantija </w:t>
            </w:r>
          </w:p>
        </w:tc>
      </w:tr>
      <w:tr w:rsidR="00111784" w:rsidRPr="007B18DD" w14:paraId="2EDAE67A" w14:textId="77777777" w:rsidTr="00B23AC7">
        <w:trPr>
          <w:trHeight w:val="300"/>
        </w:trPr>
        <w:tc>
          <w:tcPr>
            <w:tcW w:w="7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DB18FB" w14:textId="528A0146" w:rsidR="00111784" w:rsidRPr="007B18DD" w:rsidRDefault="00111784" w:rsidP="00B23AC7">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7.</w:t>
            </w:r>
          </w:p>
        </w:tc>
        <w:tc>
          <w:tcPr>
            <w:tcW w:w="3555" w:type="dxa"/>
            <w:tcBorders>
              <w:top w:val="single" w:sz="6" w:space="0" w:color="auto"/>
              <w:left w:val="nil"/>
              <w:bottom w:val="single" w:sz="6" w:space="0" w:color="auto"/>
              <w:right w:val="single" w:sz="6" w:space="0" w:color="auto"/>
            </w:tcBorders>
            <w:shd w:val="clear" w:color="auto" w:fill="auto"/>
            <w:vAlign w:val="center"/>
            <w:hideMark/>
          </w:tcPr>
          <w:p w14:paraId="395A4FFE" w14:textId="77777777" w:rsidR="00111784" w:rsidRPr="007B18DD" w:rsidRDefault="00111784" w:rsidP="00B23AC7">
            <w:pPr>
              <w:spacing w:after="0" w:line="240" w:lineRule="auto"/>
              <w:ind w:firstLine="147"/>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Darbo režimas </w:t>
            </w:r>
          </w:p>
        </w:tc>
        <w:tc>
          <w:tcPr>
            <w:tcW w:w="5370" w:type="dxa"/>
            <w:tcBorders>
              <w:top w:val="single" w:sz="6" w:space="0" w:color="auto"/>
              <w:left w:val="nil"/>
              <w:bottom w:val="single" w:sz="6" w:space="0" w:color="auto"/>
              <w:right w:val="single" w:sz="6" w:space="0" w:color="auto"/>
            </w:tcBorders>
            <w:shd w:val="clear" w:color="auto" w:fill="auto"/>
            <w:vAlign w:val="center"/>
            <w:hideMark/>
          </w:tcPr>
          <w:p w14:paraId="58BB91F2" w14:textId="77777777" w:rsidR="00111784" w:rsidRPr="007B18DD" w:rsidRDefault="00111784" w:rsidP="00111784">
            <w:pPr>
              <w:spacing w:after="0" w:line="240" w:lineRule="auto"/>
              <w:jc w:val="center"/>
              <w:textAlignment w:val="baseline"/>
              <w:rPr>
                <w:rFonts w:ascii="Times New Roman" w:eastAsia="Times New Roman" w:hAnsi="Times New Roman" w:cs="Times New Roman"/>
                <w:sz w:val="24"/>
                <w:szCs w:val="24"/>
                <w:lang w:eastAsia="lt-LT"/>
              </w:rPr>
            </w:pPr>
            <w:r w:rsidRPr="007B18DD">
              <w:rPr>
                <w:rFonts w:ascii="Times New Roman" w:eastAsia="Times New Roman" w:hAnsi="Times New Roman" w:cs="Times New Roman"/>
                <w:color w:val="000000"/>
                <w:sz w:val="24"/>
                <w:szCs w:val="24"/>
                <w:lang w:eastAsia="lt-LT"/>
              </w:rPr>
              <w:t>Šaldymas, šildymas, džiovinimas, vėdinimas </w:t>
            </w:r>
          </w:p>
        </w:tc>
      </w:tr>
    </w:tbl>
    <w:p w14:paraId="5CF0C497" w14:textId="313530B7" w:rsidR="00CC2F14" w:rsidRPr="007B18DD" w:rsidRDefault="00CC2F14" w:rsidP="00CC2F14">
      <w:pPr>
        <w:tabs>
          <w:tab w:val="left" w:pos="3000"/>
        </w:tabs>
        <w:rPr>
          <w:rFonts w:ascii="Times New Roman" w:hAnsi="Times New Roman" w:cs="Times New Roman"/>
          <w:sz w:val="24"/>
          <w:szCs w:val="24"/>
        </w:rPr>
      </w:pPr>
    </w:p>
    <w:p w14:paraId="7E28B94A" w14:textId="77777777" w:rsidR="009F2A39" w:rsidRDefault="009F2A39" w:rsidP="009F2A39">
      <w:pPr>
        <w:tabs>
          <w:tab w:val="left" w:pos="3000"/>
        </w:tabs>
        <w:jc w:val="center"/>
        <w:rPr>
          <w:rFonts w:ascii="Times New Roman" w:hAnsi="Times New Roman" w:cs="Times New Roman"/>
          <w:sz w:val="24"/>
          <w:szCs w:val="24"/>
        </w:rPr>
      </w:pPr>
      <w:r>
        <w:rPr>
          <w:rFonts w:ascii="Times New Roman" w:hAnsi="Times New Roman" w:cs="Times New Roman"/>
          <w:sz w:val="24"/>
          <w:szCs w:val="24"/>
        </w:rPr>
        <w:t>___________________</w:t>
      </w:r>
    </w:p>
    <w:p w14:paraId="56820895" w14:textId="77777777" w:rsidR="00F92AC0" w:rsidRPr="007B18DD" w:rsidRDefault="00F92AC0" w:rsidP="009F2A39">
      <w:pPr>
        <w:tabs>
          <w:tab w:val="left" w:pos="3000"/>
        </w:tabs>
        <w:jc w:val="center"/>
        <w:rPr>
          <w:rFonts w:ascii="Times New Roman" w:hAnsi="Times New Roman" w:cs="Times New Roman"/>
          <w:sz w:val="24"/>
          <w:szCs w:val="24"/>
        </w:rPr>
      </w:pPr>
    </w:p>
    <w:p w14:paraId="15D263CF" w14:textId="77777777" w:rsidR="00F92AC0" w:rsidRPr="007B18DD" w:rsidRDefault="00F92AC0" w:rsidP="00CC2F14">
      <w:pPr>
        <w:tabs>
          <w:tab w:val="left" w:pos="3000"/>
        </w:tabs>
        <w:jc w:val="right"/>
        <w:rPr>
          <w:rFonts w:ascii="Times New Roman" w:hAnsi="Times New Roman" w:cs="Times New Roman"/>
          <w:sz w:val="24"/>
          <w:szCs w:val="24"/>
        </w:rPr>
      </w:pPr>
    </w:p>
    <w:p w14:paraId="4B17E094" w14:textId="77777777" w:rsidR="00F92AC0" w:rsidRPr="007B18DD" w:rsidRDefault="00F92AC0" w:rsidP="00CC2F14">
      <w:pPr>
        <w:tabs>
          <w:tab w:val="left" w:pos="3000"/>
        </w:tabs>
        <w:jc w:val="right"/>
        <w:rPr>
          <w:rFonts w:ascii="Times New Roman" w:hAnsi="Times New Roman" w:cs="Times New Roman"/>
          <w:sz w:val="24"/>
          <w:szCs w:val="24"/>
        </w:rPr>
      </w:pPr>
    </w:p>
    <w:p w14:paraId="5F8ADC8A" w14:textId="77777777" w:rsidR="00F92AC0" w:rsidRPr="007B18DD" w:rsidRDefault="00F92AC0" w:rsidP="00CC2F14">
      <w:pPr>
        <w:tabs>
          <w:tab w:val="left" w:pos="3000"/>
        </w:tabs>
        <w:jc w:val="right"/>
        <w:rPr>
          <w:rFonts w:ascii="Times New Roman" w:hAnsi="Times New Roman" w:cs="Times New Roman"/>
          <w:sz w:val="24"/>
          <w:szCs w:val="24"/>
        </w:rPr>
      </w:pPr>
    </w:p>
    <w:p w14:paraId="205DC0C8" w14:textId="77777777" w:rsidR="00F92AC0" w:rsidRPr="007B18DD" w:rsidRDefault="00F92AC0" w:rsidP="00CC2F14">
      <w:pPr>
        <w:tabs>
          <w:tab w:val="left" w:pos="3000"/>
        </w:tabs>
        <w:jc w:val="right"/>
        <w:rPr>
          <w:rFonts w:ascii="Times New Roman" w:hAnsi="Times New Roman" w:cs="Times New Roman"/>
          <w:sz w:val="24"/>
          <w:szCs w:val="24"/>
        </w:rPr>
      </w:pPr>
    </w:p>
    <w:p w14:paraId="32338678" w14:textId="77777777" w:rsidR="00F92AC0" w:rsidRPr="007B18DD" w:rsidRDefault="00F92AC0" w:rsidP="00CC2F14">
      <w:pPr>
        <w:tabs>
          <w:tab w:val="left" w:pos="3000"/>
        </w:tabs>
        <w:jc w:val="right"/>
        <w:rPr>
          <w:rFonts w:ascii="Times New Roman" w:hAnsi="Times New Roman" w:cs="Times New Roman"/>
          <w:sz w:val="24"/>
          <w:szCs w:val="24"/>
        </w:rPr>
      </w:pPr>
    </w:p>
    <w:p w14:paraId="760959BC" w14:textId="77777777" w:rsidR="00F92AC0" w:rsidRPr="007B18DD" w:rsidRDefault="00F92AC0" w:rsidP="00CC2F14">
      <w:pPr>
        <w:tabs>
          <w:tab w:val="left" w:pos="3000"/>
        </w:tabs>
        <w:jc w:val="right"/>
        <w:rPr>
          <w:rFonts w:ascii="Times New Roman" w:hAnsi="Times New Roman" w:cs="Times New Roman"/>
          <w:sz w:val="24"/>
          <w:szCs w:val="24"/>
        </w:rPr>
      </w:pPr>
    </w:p>
    <w:p w14:paraId="1201CDBB" w14:textId="77777777" w:rsidR="00F92AC0" w:rsidRPr="007B18DD" w:rsidRDefault="00F92AC0" w:rsidP="00CC2F14">
      <w:pPr>
        <w:tabs>
          <w:tab w:val="left" w:pos="3000"/>
        </w:tabs>
        <w:jc w:val="right"/>
        <w:rPr>
          <w:rFonts w:ascii="Times New Roman" w:hAnsi="Times New Roman" w:cs="Times New Roman"/>
          <w:sz w:val="24"/>
          <w:szCs w:val="24"/>
        </w:rPr>
      </w:pPr>
    </w:p>
    <w:p w14:paraId="70BBC552" w14:textId="77777777" w:rsidR="00F92AC0" w:rsidRPr="007B18DD" w:rsidRDefault="00F92AC0" w:rsidP="00CC2F14">
      <w:pPr>
        <w:tabs>
          <w:tab w:val="left" w:pos="3000"/>
        </w:tabs>
        <w:jc w:val="right"/>
        <w:rPr>
          <w:rFonts w:ascii="Times New Roman" w:hAnsi="Times New Roman" w:cs="Times New Roman"/>
          <w:sz w:val="24"/>
          <w:szCs w:val="24"/>
        </w:rPr>
      </w:pPr>
    </w:p>
    <w:p w14:paraId="50F20CA5" w14:textId="77777777" w:rsidR="00F92AC0" w:rsidRPr="007B18DD" w:rsidRDefault="00F92AC0" w:rsidP="00CC2F14">
      <w:pPr>
        <w:tabs>
          <w:tab w:val="left" w:pos="3000"/>
        </w:tabs>
        <w:jc w:val="right"/>
        <w:rPr>
          <w:rFonts w:ascii="Times New Roman" w:hAnsi="Times New Roman" w:cs="Times New Roman"/>
          <w:sz w:val="24"/>
          <w:szCs w:val="24"/>
        </w:rPr>
      </w:pPr>
    </w:p>
    <w:p w14:paraId="4375FBB4" w14:textId="77777777" w:rsidR="00F92AC0" w:rsidRPr="007B18DD" w:rsidRDefault="00F92AC0" w:rsidP="00CC2F14">
      <w:pPr>
        <w:tabs>
          <w:tab w:val="left" w:pos="3000"/>
        </w:tabs>
        <w:jc w:val="right"/>
        <w:rPr>
          <w:rFonts w:ascii="Times New Roman" w:hAnsi="Times New Roman" w:cs="Times New Roman"/>
          <w:sz w:val="24"/>
          <w:szCs w:val="24"/>
        </w:rPr>
      </w:pPr>
    </w:p>
    <w:p w14:paraId="392C5EF8" w14:textId="77777777" w:rsidR="00F92AC0" w:rsidRPr="007B18DD" w:rsidRDefault="00F92AC0" w:rsidP="00CC2F14">
      <w:pPr>
        <w:tabs>
          <w:tab w:val="left" w:pos="3000"/>
        </w:tabs>
        <w:jc w:val="right"/>
        <w:rPr>
          <w:rFonts w:ascii="Times New Roman" w:hAnsi="Times New Roman" w:cs="Times New Roman"/>
          <w:sz w:val="24"/>
          <w:szCs w:val="24"/>
        </w:rPr>
      </w:pPr>
    </w:p>
    <w:p w14:paraId="2D74653E" w14:textId="77777777" w:rsidR="00F92AC0" w:rsidRPr="007B18DD" w:rsidRDefault="00F92AC0" w:rsidP="00CC2F14">
      <w:pPr>
        <w:tabs>
          <w:tab w:val="left" w:pos="3000"/>
        </w:tabs>
        <w:jc w:val="right"/>
        <w:rPr>
          <w:rFonts w:ascii="Times New Roman" w:hAnsi="Times New Roman" w:cs="Times New Roman"/>
          <w:sz w:val="24"/>
          <w:szCs w:val="24"/>
        </w:rPr>
      </w:pPr>
    </w:p>
    <w:p w14:paraId="33B1B6A2" w14:textId="77777777" w:rsidR="00F92AC0" w:rsidRPr="007B18DD" w:rsidRDefault="00F92AC0" w:rsidP="00CC2F14">
      <w:pPr>
        <w:tabs>
          <w:tab w:val="left" w:pos="3000"/>
        </w:tabs>
        <w:jc w:val="right"/>
        <w:rPr>
          <w:rFonts w:ascii="Times New Roman" w:hAnsi="Times New Roman" w:cs="Times New Roman"/>
          <w:sz w:val="24"/>
          <w:szCs w:val="24"/>
        </w:rPr>
      </w:pPr>
    </w:p>
    <w:p w14:paraId="0CD42ECA" w14:textId="77777777" w:rsidR="00F92AC0" w:rsidRPr="007B18DD" w:rsidRDefault="00F92AC0" w:rsidP="00CC2F14">
      <w:pPr>
        <w:tabs>
          <w:tab w:val="left" w:pos="3000"/>
        </w:tabs>
        <w:jc w:val="right"/>
        <w:rPr>
          <w:rFonts w:ascii="Times New Roman" w:hAnsi="Times New Roman" w:cs="Times New Roman"/>
          <w:sz w:val="24"/>
          <w:szCs w:val="24"/>
        </w:rPr>
      </w:pPr>
    </w:p>
    <w:p w14:paraId="64E302B2" w14:textId="77777777" w:rsidR="00F92AC0" w:rsidRPr="007B18DD" w:rsidRDefault="00F92AC0" w:rsidP="00CC2F14">
      <w:pPr>
        <w:tabs>
          <w:tab w:val="left" w:pos="3000"/>
        </w:tabs>
        <w:jc w:val="right"/>
        <w:rPr>
          <w:rFonts w:ascii="Times New Roman" w:hAnsi="Times New Roman" w:cs="Times New Roman"/>
          <w:sz w:val="24"/>
          <w:szCs w:val="24"/>
        </w:rPr>
      </w:pPr>
    </w:p>
    <w:p w14:paraId="26580108" w14:textId="77777777" w:rsidR="00F92AC0" w:rsidRPr="007B18DD" w:rsidRDefault="00F92AC0" w:rsidP="00CC2F14">
      <w:pPr>
        <w:tabs>
          <w:tab w:val="left" w:pos="3000"/>
        </w:tabs>
        <w:jc w:val="right"/>
        <w:rPr>
          <w:rFonts w:ascii="Times New Roman" w:hAnsi="Times New Roman" w:cs="Times New Roman"/>
          <w:sz w:val="24"/>
          <w:szCs w:val="24"/>
        </w:rPr>
      </w:pPr>
    </w:p>
    <w:p w14:paraId="56F020EC" w14:textId="77777777" w:rsidR="00F92AC0" w:rsidRPr="007B18DD" w:rsidRDefault="00F92AC0" w:rsidP="00CC2F14">
      <w:pPr>
        <w:tabs>
          <w:tab w:val="left" w:pos="3000"/>
        </w:tabs>
        <w:jc w:val="right"/>
        <w:rPr>
          <w:rFonts w:ascii="Times New Roman" w:hAnsi="Times New Roman" w:cs="Times New Roman"/>
          <w:sz w:val="24"/>
          <w:szCs w:val="24"/>
        </w:rPr>
      </w:pPr>
    </w:p>
    <w:p w14:paraId="0E0B334D" w14:textId="77777777" w:rsidR="00F92AC0" w:rsidRPr="007B18DD" w:rsidRDefault="00F92AC0" w:rsidP="00CC2F14">
      <w:pPr>
        <w:tabs>
          <w:tab w:val="left" w:pos="3000"/>
        </w:tabs>
        <w:jc w:val="right"/>
        <w:rPr>
          <w:rFonts w:ascii="Times New Roman" w:hAnsi="Times New Roman" w:cs="Times New Roman"/>
          <w:sz w:val="24"/>
          <w:szCs w:val="24"/>
        </w:rPr>
      </w:pPr>
    </w:p>
    <w:p w14:paraId="66662AB0" w14:textId="77777777" w:rsidR="00F92AC0" w:rsidRPr="007B18DD" w:rsidRDefault="00F92AC0" w:rsidP="00CC2F14">
      <w:pPr>
        <w:tabs>
          <w:tab w:val="left" w:pos="3000"/>
        </w:tabs>
        <w:jc w:val="right"/>
        <w:rPr>
          <w:rFonts w:ascii="Times New Roman" w:hAnsi="Times New Roman" w:cs="Times New Roman"/>
          <w:sz w:val="24"/>
          <w:szCs w:val="24"/>
        </w:rPr>
      </w:pPr>
    </w:p>
    <w:p w14:paraId="67E05BF6" w14:textId="77E08BAD" w:rsidR="009F2A39" w:rsidRDefault="009F2A39" w:rsidP="009F2A39">
      <w:pPr>
        <w:spacing w:after="0" w:line="240" w:lineRule="auto"/>
        <w:jc w:val="right"/>
        <w:textAlignment w:val="baseline"/>
        <w:rPr>
          <w:rFonts w:ascii="Times New Roman" w:hAnsi="Times New Roman" w:cs="Times New Roman"/>
          <w:sz w:val="24"/>
          <w:szCs w:val="24"/>
        </w:rPr>
      </w:pPr>
      <w:r>
        <w:rPr>
          <w:rFonts w:ascii="Times New Roman" w:hAnsi="Times New Roman" w:cs="Times New Roman"/>
          <w:sz w:val="24"/>
          <w:szCs w:val="24"/>
        </w:rPr>
        <w:t>T</w:t>
      </w:r>
      <w:r w:rsidRPr="007B18DD">
        <w:rPr>
          <w:rFonts w:ascii="Times New Roman" w:hAnsi="Times New Roman" w:cs="Times New Roman"/>
          <w:sz w:val="24"/>
          <w:szCs w:val="24"/>
        </w:rPr>
        <w:t xml:space="preserve">echninės specifikacijos </w:t>
      </w:r>
      <w:r>
        <w:rPr>
          <w:rFonts w:ascii="Times New Roman" w:hAnsi="Times New Roman" w:cs="Times New Roman"/>
          <w:sz w:val="24"/>
          <w:szCs w:val="24"/>
        </w:rPr>
        <w:t>2</w:t>
      </w:r>
      <w:r w:rsidRPr="007B18DD">
        <w:rPr>
          <w:rFonts w:ascii="Times New Roman" w:hAnsi="Times New Roman" w:cs="Times New Roman"/>
          <w:sz w:val="24"/>
          <w:szCs w:val="24"/>
        </w:rPr>
        <w:t xml:space="preserve"> pried</w:t>
      </w:r>
      <w:r>
        <w:rPr>
          <w:rFonts w:ascii="Times New Roman" w:hAnsi="Times New Roman" w:cs="Times New Roman"/>
          <w:sz w:val="24"/>
          <w:szCs w:val="24"/>
        </w:rPr>
        <w:t>as</w:t>
      </w:r>
    </w:p>
    <w:p w14:paraId="0A3E9D30" w14:textId="77777777" w:rsidR="009F2A39" w:rsidRDefault="009F2A39" w:rsidP="007E51C5">
      <w:pPr>
        <w:tabs>
          <w:tab w:val="left" w:pos="3000"/>
        </w:tabs>
        <w:rPr>
          <w:rFonts w:ascii="Times New Roman" w:hAnsi="Times New Roman" w:cs="Times New Roman"/>
          <w:sz w:val="24"/>
          <w:szCs w:val="24"/>
        </w:rPr>
      </w:pPr>
    </w:p>
    <w:p w14:paraId="3582CEEF" w14:textId="29CD746C" w:rsidR="00083292" w:rsidRPr="009F2A39" w:rsidRDefault="009F2A39" w:rsidP="009F2A39">
      <w:pPr>
        <w:tabs>
          <w:tab w:val="left" w:pos="3000"/>
        </w:tabs>
        <w:jc w:val="center"/>
        <w:rPr>
          <w:rFonts w:ascii="Times New Roman" w:hAnsi="Times New Roman" w:cs="Times New Roman"/>
          <w:b/>
          <w:bCs/>
          <w:sz w:val="24"/>
          <w:szCs w:val="24"/>
        </w:rPr>
      </w:pPr>
      <w:r w:rsidRPr="009F2A39">
        <w:rPr>
          <w:rFonts w:ascii="Times New Roman" w:hAnsi="Times New Roman" w:cs="Times New Roman"/>
          <w:b/>
          <w:bCs/>
          <w:sz w:val="24"/>
          <w:szCs w:val="24"/>
        </w:rPr>
        <w:t>REMONTUOJAMŲ PATALPŲ PLOTAI</w:t>
      </w:r>
    </w:p>
    <w:tbl>
      <w:tblPr>
        <w:tblW w:w="9580" w:type="dxa"/>
        <w:jc w:val="center"/>
        <w:tblLook w:val="04A0" w:firstRow="1" w:lastRow="0" w:firstColumn="1" w:lastColumn="0" w:noHBand="0" w:noVBand="1"/>
      </w:tblPr>
      <w:tblGrid>
        <w:gridCol w:w="1000"/>
        <w:gridCol w:w="620"/>
        <w:gridCol w:w="4960"/>
        <w:gridCol w:w="1000"/>
        <w:gridCol w:w="1000"/>
        <w:gridCol w:w="1000"/>
      </w:tblGrid>
      <w:tr w:rsidR="00083292" w:rsidRPr="004B7F10" w14:paraId="31FDD20B"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44945D0A"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nil"/>
              <w:bottom w:val="nil"/>
              <w:right w:val="nil"/>
            </w:tcBorders>
            <w:shd w:val="clear" w:color="auto" w:fill="auto"/>
            <w:noWrap/>
            <w:vAlign w:val="bottom"/>
            <w:hideMark/>
          </w:tcPr>
          <w:p w14:paraId="0AC229AB"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4960" w:type="dxa"/>
            <w:tcBorders>
              <w:top w:val="nil"/>
              <w:left w:val="nil"/>
              <w:bottom w:val="nil"/>
              <w:right w:val="nil"/>
            </w:tcBorders>
            <w:shd w:val="clear" w:color="auto" w:fill="auto"/>
            <w:noWrap/>
            <w:vAlign w:val="bottom"/>
            <w:hideMark/>
          </w:tcPr>
          <w:p w14:paraId="55C54136"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0B63A863"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093F836F"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64A1E5E8"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r>
      <w:tr w:rsidR="00083292" w:rsidRPr="004B7F10" w14:paraId="3C92F3D2"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716FC4E3"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nil"/>
              <w:bottom w:val="nil"/>
              <w:right w:val="nil"/>
            </w:tcBorders>
            <w:shd w:val="clear" w:color="auto" w:fill="auto"/>
            <w:noWrap/>
            <w:vAlign w:val="bottom"/>
            <w:hideMark/>
          </w:tcPr>
          <w:p w14:paraId="67E130F3"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4960" w:type="dxa"/>
            <w:tcBorders>
              <w:top w:val="nil"/>
              <w:left w:val="nil"/>
              <w:bottom w:val="nil"/>
              <w:right w:val="nil"/>
            </w:tcBorders>
            <w:shd w:val="clear" w:color="auto" w:fill="auto"/>
            <w:noWrap/>
            <w:vAlign w:val="bottom"/>
            <w:hideMark/>
          </w:tcPr>
          <w:p w14:paraId="451FB71D"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6CC0AF65"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3715AA0E"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5529B85F"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r>
      <w:tr w:rsidR="00083292" w:rsidRPr="004B7F10" w14:paraId="11D53291"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6CA09AED"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79464" w14:textId="77777777" w:rsidR="00007086" w:rsidRPr="004B7F10" w:rsidRDefault="007E51C5" w:rsidP="004B7F10">
            <w:pPr>
              <w:spacing w:after="0" w:line="240" w:lineRule="auto"/>
              <w:jc w:val="center"/>
              <w:rPr>
                <w:rFonts w:ascii="Times New Roman" w:eastAsia="Times New Roman" w:hAnsi="Times New Roman" w:cs="Times New Roman"/>
                <w:b/>
                <w:bCs/>
                <w:color w:val="000000"/>
                <w:sz w:val="24"/>
                <w:szCs w:val="24"/>
                <w:lang w:eastAsia="lt-LT"/>
              </w:rPr>
            </w:pPr>
            <w:r w:rsidRPr="004B7F10">
              <w:rPr>
                <w:rFonts w:ascii="Times New Roman" w:eastAsia="Times New Roman" w:hAnsi="Times New Roman" w:cs="Times New Roman"/>
                <w:b/>
                <w:bCs/>
                <w:color w:val="000000"/>
                <w:sz w:val="24"/>
                <w:szCs w:val="24"/>
                <w:lang w:eastAsia="lt-LT"/>
              </w:rPr>
              <w:t>E</w:t>
            </w:r>
            <w:r w:rsidR="00083292" w:rsidRPr="004B7F10">
              <w:rPr>
                <w:rFonts w:ascii="Times New Roman" w:eastAsia="Times New Roman" w:hAnsi="Times New Roman" w:cs="Times New Roman"/>
                <w:b/>
                <w:bCs/>
                <w:color w:val="000000"/>
                <w:sz w:val="24"/>
                <w:szCs w:val="24"/>
                <w:lang w:eastAsia="lt-LT"/>
              </w:rPr>
              <w:t>il.</w:t>
            </w:r>
          </w:p>
          <w:p w14:paraId="6864558E" w14:textId="2C6B4234" w:rsidR="00083292" w:rsidRPr="004B7F10" w:rsidRDefault="00083292" w:rsidP="004B7F10">
            <w:pPr>
              <w:spacing w:after="0" w:line="240" w:lineRule="auto"/>
              <w:jc w:val="center"/>
              <w:rPr>
                <w:rFonts w:ascii="Times New Roman" w:eastAsia="Times New Roman" w:hAnsi="Times New Roman" w:cs="Times New Roman"/>
                <w:b/>
                <w:bCs/>
                <w:color w:val="000000"/>
                <w:sz w:val="24"/>
                <w:szCs w:val="24"/>
                <w:lang w:eastAsia="lt-LT"/>
              </w:rPr>
            </w:pPr>
            <w:r w:rsidRPr="004B7F10">
              <w:rPr>
                <w:rFonts w:ascii="Times New Roman" w:eastAsia="Times New Roman" w:hAnsi="Times New Roman" w:cs="Times New Roman"/>
                <w:b/>
                <w:bCs/>
                <w:color w:val="000000"/>
                <w:sz w:val="24"/>
                <w:szCs w:val="24"/>
                <w:lang w:eastAsia="lt-LT"/>
              </w:rPr>
              <w:t>Nr.</w:t>
            </w:r>
          </w:p>
        </w:tc>
        <w:tc>
          <w:tcPr>
            <w:tcW w:w="4960" w:type="dxa"/>
            <w:tcBorders>
              <w:top w:val="single" w:sz="4" w:space="0" w:color="auto"/>
              <w:left w:val="nil"/>
              <w:bottom w:val="single" w:sz="4" w:space="0" w:color="auto"/>
              <w:right w:val="single" w:sz="4" w:space="0" w:color="auto"/>
            </w:tcBorders>
            <w:shd w:val="clear" w:color="auto" w:fill="auto"/>
            <w:noWrap/>
            <w:vAlign w:val="bottom"/>
            <w:hideMark/>
          </w:tcPr>
          <w:p w14:paraId="6C33124F" w14:textId="77777777" w:rsidR="00083292" w:rsidRPr="004B7F10" w:rsidRDefault="00083292" w:rsidP="004B7F10">
            <w:pPr>
              <w:spacing w:after="0" w:line="240" w:lineRule="auto"/>
              <w:jc w:val="center"/>
              <w:rPr>
                <w:rFonts w:ascii="Times New Roman" w:eastAsia="Times New Roman" w:hAnsi="Times New Roman" w:cs="Times New Roman"/>
                <w:b/>
                <w:bCs/>
                <w:color w:val="000000"/>
                <w:sz w:val="24"/>
                <w:szCs w:val="24"/>
                <w:lang w:eastAsia="lt-LT"/>
              </w:rPr>
            </w:pPr>
            <w:r w:rsidRPr="004B7F10">
              <w:rPr>
                <w:rFonts w:ascii="Times New Roman" w:eastAsia="Times New Roman" w:hAnsi="Times New Roman" w:cs="Times New Roman"/>
                <w:b/>
                <w:bCs/>
                <w:color w:val="000000"/>
                <w:sz w:val="24"/>
                <w:szCs w:val="24"/>
                <w:lang w:eastAsia="lt-LT"/>
              </w:rPr>
              <w:t>Darbų pavadinimas</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E5245D9" w14:textId="77777777" w:rsidR="00083292" w:rsidRPr="004B7F10" w:rsidRDefault="00083292" w:rsidP="004B7F10">
            <w:pPr>
              <w:spacing w:after="0" w:line="240" w:lineRule="auto"/>
              <w:jc w:val="center"/>
              <w:rPr>
                <w:rFonts w:ascii="Times New Roman" w:eastAsia="Times New Roman" w:hAnsi="Times New Roman" w:cs="Times New Roman"/>
                <w:b/>
                <w:bCs/>
                <w:color w:val="000000"/>
                <w:sz w:val="24"/>
                <w:szCs w:val="24"/>
                <w:lang w:eastAsia="lt-LT"/>
              </w:rPr>
            </w:pPr>
            <w:r w:rsidRPr="004B7F10">
              <w:rPr>
                <w:rFonts w:ascii="Times New Roman" w:eastAsia="Times New Roman" w:hAnsi="Times New Roman" w:cs="Times New Roman"/>
                <w:b/>
                <w:bCs/>
                <w:color w:val="000000"/>
                <w:sz w:val="24"/>
                <w:szCs w:val="24"/>
                <w:lang w:eastAsia="lt-LT"/>
              </w:rPr>
              <w:t>Mato vnt.</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54E9E6D" w14:textId="77777777" w:rsidR="00083292" w:rsidRPr="004B7F10" w:rsidRDefault="00083292" w:rsidP="004B7F10">
            <w:pPr>
              <w:spacing w:after="0" w:line="240" w:lineRule="auto"/>
              <w:jc w:val="center"/>
              <w:rPr>
                <w:rFonts w:ascii="Times New Roman" w:eastAsia="Times New Roman" w:hAnsi="Times New Roman" w:cs="Times New Roman"/>
                <w:b/>
                <w:bCs/>
                <w:color w:val="000000"/>
                <w:sz w:val="24"/>
                <w:szCs w:val="24"/>
                <w:lang w:eastAsia="lt-LT"/>
              </w:rPr>
            </w:pPr>
            <w:r w:rsidRPr="004B7F10">
              <w:rPr>
                <w:rFonts w:ascii="Times New Roman" w:eastAsia="Times New Roman" w:hAnsi="Times New Roman" w:cs="Times New Roman"/>
                <w:b/>
                <w:bCs/>
                <w:color w:val="000000"/>
                <w:sz w:val="24"/>
                <w:szCs w:val="24"/>
                <w:lang w:eastAsia="lt-LT"/>
              </w:rPr>
              <w:t>Kiekis</w:t>
            </w:r>
          </w:p>
        </w:tc>
        <w:tc>
          <w:tcPr>
            <w:tcW w:w="1000" w:type="dxa"/>
            <w:tcBorders>
              <w:top w:val="nil"/>
              <w:left w:val="nil"/>
              <w:bottom w:val="nil"/>
              <w:right w:val="nil"/>
            </w:tcBorders>
            <w:shd w:val="clear" w:color="auto" w:fill="auto"/>
            <w:noWrap/>
            <w:vAlign w:val="bottom"/>
            <w:hideMark/>
          </w:tcPr>
          <w:p w14:paraId="24209A89"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p>
        </w:tc>
      </w:tr>
      <w:tr w:rsidR="00083292" w:rsidRPr="004B7F10" w14:paraId="213F29FD" w14:textId="77777777" w:rsidTr="004B7F10">
        <w:trPr>
          <w:trHeight w:val="353"/>
          <w:jc w:val="center"/>
        </w:trPr>
        <w:tc>
          <w:tcPr>
            <w:tcW w:w="1000" w:type="dxa"/>
            <w:tcBorders>
              <w:top w:val="nil"/>
              <w:left w:val="nil"/>
              <w:bottom w:val="nil"/>
              <w:right w:val="nil"/>
            </w:tcBorders>
            <w:shd w:val="clear" w:color="auto" w:fill="auto"/>
            <w:noWrap/>
            <w:vAlign w:val="bottom"/>
            <w:hideMark/>
          </w:tcPr>
          <w:p w14:paraId="3B01B261"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B24F493"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1</w:t>
            </w:r>
          </w:p>
        </w:tc>
        <w:tc>
          <w:tcPr>
            <w:tcW w:w="4960" w:type="dxa"/>
            <w:tcBorders>
              <w:top w:val="nil"/>
              <w:left w:val="nil"/>
              <w:bottom w:val="single" w:sz="4" w:space="0" w:color="auto"/>
              <w:right w:val="single" w:sz="4" w:space="0" w:color="auto"/>
            </w:tcBorders>
            <w:shd w:val="clear" w:color="auto" w:fill="auto"/>
            <w:noWrap/>
            <w:vAlign w:val="bottom"/>
            <w:hideMark/>
          </w:tcPr>
          <w:p w14:paraId="63C7943A"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Sienos tarp patalpų B ir D praplėtimas</w:t>
            </w:r>
          </w:p>
        </w:tc>
        <w:tc>
          <w:tcPr>
            <w:tcW w:w="1000" w:type="dxa"/>
            <w:tcBorders>
              <w:top w:val="nil"/>
              <w:left w:val="nil"/>
              <w:bottom w:val="single" w:sz="4" w:space="0" w:color="auto"/>
              <w:right w:val="single" w:sz="4" w:space="0" w:color="auto"/>
            </w:tcBorders>
            <w:shd w:val="clear" w:color="auto" w:fill="auto"/>
            <w:noWrap/>
            <w:vAlign w:val="bottom"/>
            <w:hideMark/>
          </w:tcPr>
          <w:p w14:paraId="7A8E5354"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m2</w:t>
            </w:r>
          </w:p>
        </w:tc>
        <w:tc>
          <w:tcPr>
            <w:tcW w:w="1000" w:type="dxa"/>
            <w:tcBorders>
              <w:top w:val="nil"/>
              <w:left w:val="nil"/>
              <w:bottom w:val="single" w:sz="4" w:space="0" w:color="auto"/>
              <w:right w:val="single" w:sz="4" w:space="0" w:color="auto"/>
            </w:tcBorders>
            <w:shd w:val="clear" w:color="auto" w:fill="auto"/>
            <w:noWrap/>
            <w:vAlign w:val="bottom"/>
            <w:hideMark/>
          </w:tcPr>
          <w:p w14:paraId="411FAAB0"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12</w:t>
            </w:r>
          </w:p>
        </w:tc>
        <w:tc>
          <w:tcPr>
            <w:tcW w:w="1000" w:type="dxa"/>
            <w:tcBorders>
              <w:top w:val="nil"/>
              <w:left w:val="nil"/>
              <w:bottom w:val="nil"/>
              <w:right w:val="nil"/>
            </w:tcBorders>
            <w:shd w:val="clear" w:color="auto" w:fill="auto"/>
            <w:noWrap/>
            <w:vAlign w:val="bottom"/>
            <w:hideMark/>
          </w:tcPr>
          <w:p w14:paraId="76E3EE70"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p>
        </w:tc>
      </w:tr>
      <w:tr w:rsidR="00083292" w:rsidRPr="004B7F10" w14:paraId="40733C90"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0F3A8696"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349DA65"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2</w:t>
            </w:r>
          </w:p>
        </w:tc>
        <w:tc>
          <w:tcPr>
            <w:tcW w:w="4960" w:type="dxa"/>
            <w:tcBorders>
              <w:top w:val="nil"/>
              <w:left w:val="nil"/>
              <w:bottom w:val="single" w:sz="4" w:space="0" w:color="auto"/>
              <w:right w:val="single" w:sz="4" w:space="0" w:color="auto"/>
            </w:tcBorders>
            <w:shd w:val="clear" w:color="auto" w:fill="auto"/>
            <w:noWrap/>
            <w:vAlign w:val="bottom"/>
            <w:hideMark/>
          </w:tcPr>
          <w:p w14:paraId="534C2D7B"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Sienos tarp patalpų B ir C praplėtimas</w:t>
            </w:r>
          </w:p>
        </w:tc>
        <w:tc>
          <w:tcPr>
            <w:tcW w:w="1000" w:type="dxa"/>
            <w:tcBorders>
              <w:top w:val="nil"/>
              <w:left w:val="nil"/>
              <w:bottom w:val="single" w:sz="4" w:space="0" w:color="auto"/>
              <w:right w:val="single" w:sz="4" w:space="0" w:color="auto"/>
            </w:tcBorders>
            <w:shd w:val="clear" w:color="auto" w:fill="auto"/>
            <w:noWrap/>
            <w:vAlign w:val="bottom"/>
            <w:hideMark/>
          </w:tcPr>
          <w:p w14:paraId="2C79AAE4"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m2</w:t>
            </w:r>
          </w:p>
        </w:tc>
        <w:tc>
          <w:tcPr>
            <w:tcW w:w="1000" w:type="dxa"/>
            <w:tcBorders>
              <w:top w:val="nil"/>
              <w:left w:val="nil"/>
              <w:bottom w:val="single" w:sz="4" w:space="0" w:color="auto"/>
              <w:right w:val="single" w:sz="4" w:space="0" w:color="auto"/>
            </w:tcBorders>
            <w:shd w:val="clear" w:color="auto" w:fill="auto"/>
            <w:noWrap/>
            <w:vAlign w:val="bottom"/>
            <w:hideMark/>
          </w:tcPr>
          <w:p w14:paraId="529DB32F"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13</w:t>
            </w:r>
          </w:p>
        </w:tc>
        <w:tc>
          <w:tcPr>
            <w:tcW w:w="1000" w:type="dxa"/>
            <w:tcBorders>
              <w:top w:val="nil"/>
              <w:left w:val="nil"/>
              <w:bottom w:val="nil"/>
              <w:right w:val="nil"/>
            </w:tcBorders>
            <w:shd w:val="clear" w:color="auto" w:fill="auto"/>
            <w:noWrap/>
            <w:vAlign w:val="bottom"/>
            <w:hideMark/>
          </w:tcPr>
          <w:p w14:paraId="06F0016C"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p>
        </w:tc>
      </w:tr>
      <w:tr w:rsidR="00083292" w:rsidRPr="004B7F10" w14:paraId="647B3290"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1FE74039"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597915E"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3</w:t>
            </w:r>
          </w:p>
        </w:tc>
        <w:tc>
          <w:tcPr>
            <w:tcW w:w="4960" w:type="dxa"/>
            <w:tcBorders>
              <w:top w:val="nil"/>
              <w:left w:val="nil"/>
              <w:bottom w:val="single" w:sz="4" w:space="0" w:color="auto"/>
              <w:right w:val="single" w:sz="4" w:space="0" w:color="auto"/>
            </w:tcBorders>
            <w:shd w:val="clear" w:color="auto" w:fill="auto"/>
            <w:noWrap/>
            <w:vAlign w:val="bottom"/>
            <w:hideMark/>
          </w:tcPr>
          <w:p w14:paraId="22B081A4"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Sienos  suformavimas B patalpai</w:t>
            </w:r>
          </w:p>
        </w:tc>
        <w:tc>
          <w:tcPr>
            <w:tcW w:w="1000" w:type="dxa"/>
            <w:tcBorders>
              <w:top w:val="nil"/>
              <w:left w:val="nil"/>
              <w:bottom w:val="single" w:sz="4" w:space="0" w:color="auto"/>
              <w:right w:val="single" w:sz="4" w:space="0" w:color="auto"/>
            </w:tcBorders>
            <w:shd w:val="clear" w:color="auto" w:fill="auto"/>
            <w:noWrap/>
            <w:vAlign w:val="bottom"/>
            <w:hideMark/>
          </w:tcPr>
          <w:p w14:paraId="686A36C9"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m2</w:t>
            </w:r>
          </w:p>
        </w:tc>
        <w:tc>
          <w:tcPr>
            <w:tcW w:w="1000" w:type="dxa"/>
            <w:tcBorders>
              <w:top w:val="nil"/>
              <w:left w:val="nil"/>
              <w:bottom w:val="single" w:sz="4" w:space="0" w:color="auto"/>
              <w:right w:val="single" w:sz="4" w:space="0" w:color="auto"/>
            </w:tcBorders>
            <w:shd w:val="clear" w:color="auto" w:fill="auto"/>
            <w:noWrap/>
            <w:vAlign w:val="bottom"/>
            <w:hideMark/>
          </w:tcPr>
          <w:p w14:paraId="4DC49E6D"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10</w:t>
            </w:r>
          </w:p>
        </w:tc>
        <w:tc>
          <w:tcPr>
            <w:tcW w:w="1000" w:type="dxa"/>
            <w:tcBorders>
              <w:top w:val="nil"/>
              <w:left w:val="nil"/>
              <w:bottom w:val="nil"/>
              <w:right w:val="nil"/>
            </w:tcBorders>
            <w:shd w:val="clear" w:color="auto" w:fill="auto"/>
            <w:noWrap/>
            <w:vAlign w:val="bottom"/>
            <w:hideMark/>
          </w:tcPr>
          <w:p w14:paraId="0AFE9A89"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p>
        </w:tc>
      </w:tr>
      <w:tr w:rsidR="00083292" w:rsidRPr="004B7F10" w14:paraId="22DA4A1E"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654FB260"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D7AF494"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4</w:t>
            </w:r>
          </w:p>
        </w:tc>
        <w:tc>
          <w:tcPr>
            <w:tcW w:w="4960" w:type="dxa"/>
            <w:tcBorders>
              <w:top w:val="nil"/>
              <w:left w:val="nil"/>
              <w:bottom w:val="single" w:sz="4" w:space="0" w:color="auto"/>
              <w:right w:val="single" w:sz="4" w:space="0" w:color="auto"/>
            </w:tcBorders>
            <w:shd w:val="clear" w:color="auto" w:fill="auto"/>
            <w:noWrap/>
            <w:vAlign w:val="center"/>
            <w:hideMark/>
          </w:tcPr>
          <w:p w14:paraId="3105943A" w14:textId="3A00A484" w:rsidR="00083292" w:rsidRPr="004B7F10" w:rsidRDefault="00083292" w:rsidP="009F2A39">
            <w:pPr>
              <w:spacing w:after="0" w:line="240" w:lineRule="auto"/>
              <w:jc w:val="both"/>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Remontuojam</w:t>
            </w:r>
            <w:r w:rsidR="0011116B" w:rsidRPr="004B7F10">
              <w:rPr>
                <w:rFonts w:ascii="Times New Roman" w:eastAsia="Times New Roman" w:hAnsi="Times New Roman" w:cs="Times New Roman"/>
                <w:color w:val="000000"/>
                <w:sz w:val="24"/>
                <w:szCs w:val="24"/>
                <w:lang w:eastAsia="lt-LT"/>
              </w:rPr>
              <w:t xml:space="preserve">ų </w:t>
            </w:r>
            <w:r w:rsidRPr="004B7F10">
              <w:rPr>
                <w:rFonts w:ascii="Times New Roman" w:eastAsia="Times New Roman" w:hAnsi="Times New Roman" w:cs="Times New Roman"/>
                <w:color w:val="000000"/>
                <w:sz w:val="24"/>
                <w:szCs w:val="24"/>
                <w:lang w:eastAsia="lt-LT"/>
              </w:rPr>
              <w:t>sienų ir lubų apdailos atlikimas</w:t>
            </w:r>
          </w:p>
        </w:tc>
        <w:tc>
          <w:tcPr>
            <w:tcW w:w="1000" w:type="dxa"/>
            <w:tcBorders>
              <w:top w:val="nil"/>
              <w:left w:val="nil"/>
              <w:bottom w:val="single" w:sz="4" w:space="0" w:color="auto"/>
              <w:right w:val="single" w:sz="4" w:space="0" w:color="auto"/>
            </w:tcBorders>
            <w:shd w:val="clear" w:color="auto" w:fill="auto"/>
            <w:noWrap/>
            <w:vAlign w:val="bottom"/>
            <w:hideMark/>
          </w:tcPr>
          <w:p w14:paraId="3E145355" w14:textId="77777777" w:rsidR="00083292" w:rsidRPr="004B7F10" w:rsidRDefault="00083292" w:rsidP="009F2A39">
            <w:pPr>
              <w:spacing w:after="0" w:line="240" w:lineRule="auto"/>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m2</w:t>
            </w:r>
          </w:p>
        </w:tc>
        <w:tc>
          <w:tcPr>
            <w:tcW w:w="1000" w:type="dxa"/>
            <w:tcBorders>
              <w:top w:val="nil"/>
              <w:left w:val="nil"/>
              <w:bottom w:val="single" w:sz="4" w:space="0" w:color="auto"/>
              <w:right w:val="single" w:sz="4" w:space="0" w:color="auto"/>
            </w:tcBorders>
            <w:shd w:val="clear" w:color="auto" w:fill="auto"/>
            <w:noWrap/>
            <w:vAlign w:val="bottom"/>
            <w:hideMark/>
          </w:tcPr>
          <w:p w14:paraId="2CCDAAB0"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r w:rsidRPr="004B7F10">
              <w:rPr>
                <w:rFonts w:ascii="Times New Roman" w:eastAsia="Times New Roman" w:hAnsi="Times New Roman" w:cs="Times New Roman"/>
                <w:color w:val="000000"/>
                <w:sz w:val="24"/>
                <w:szCs w:val="24"/>
                <w:lang w:eastAsia="lt-LT"/>
              </w:rPr>
              <w:t>80</w:t>
            </w:r>
          </w:p>
        </w:tc>
        <w:tc>
          <w:tcPr>
            <w:tcW w:w="1000" w:type="dxa"/>
            <w:tcBorders>
              <w:top w:val="nil"/>
              <w:left w:val="nil"/>
              <w:bottom w:val="nil"/>
              <w:right w:val="nil"/>
            </w:tcBorders>
            <w:shd w:val="clear" w:color="auto" w:fill="auto"/>
            <w:noWrap/>
            <w:vAlign w:val="bottom"/>
            <w:hideMark/>
          </w:tcPr>
          <w:p w14:paraId="6919EE5D" w14:textId="77777777" w:rsidR="00083292" w:rsidRPr="004B7F10" w:rsidRDefault="00083292" w:rsidP="009F2A39">
            <w:pPr>
              <w:spacing w:after="0" w:line="240" w:lineRule="auto"/>
              <w:jc w:val="right"/>
              <w:rPr>
                <w:rFonts w:ascii="Times New Roman" w:eastAsia="Times New Roman" w:hAnsi="Times New Roman" w:cs="Times New Roman"/>
                <w:color w:val="000000"/>
                <w:sz w:val="24"/>
                <w:szCs w:val="24"/>
                <w:lang w:eastAsia="lt-LT"/>
              </w:rPr>
            </w:pPr>
          </w:p>
        </w:tc>
      </w:tr>
      <w:tr w:rsidR="00083292" w:rsidRPr="004B7F10" w14:paraId="0C0C56C5"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2B5A1CB1"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nil"/>
              <w:bottom w:val="nil"/>
              <w:right w:val="nil"/>
            </w:tcBorders>
            <w:shd w:val="clear" w:color="auto" w:fill="auto"/>
            <w:noWrap/>
            <w:vAlign w:val="bottom"/>
            <w:hideMark/>
          </w:tcPr>
          <w:p w14:paraId="3B0B8A31"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4960" w:type="dxa"/>
            <w:tcBorders>
              <w:top w:val="nil"/>
              <w:left w:val="nil"/>
              <w:bottom w:val="nil"/>
              <w:right w:val="nil"/>
            </w:tcBorders>
            <w:shd w:val="clear" w:color="auto" w:fill="auto"/>
            <w:noWrap/>
            <w:vAlign w:val="bottom"/>
            <w:hideMark/>
          </w:tcPr>
          <w:p w14:paraId="44C1561D"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481167FB"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5ECEF308"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444E547F"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r>
      <w:tr w:rsidR="00083292" w:rsidRPr="004B7F10" w14:paraId="2F4AE1BB"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506973BF"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nil"/>
              <w:bottom w:val="nil"/>
              <w:right w:val="nil"/>
            </w:tcBorders>
            <w:shd w:val="clear" w:color="auto" w:fill="auto"/>
            <w:noWrap/>
            <w:vAlign w:val="bottom"/>
            <w:hideMark/>
          </w:tcPr>
          <w:p w14:paraId="788A385B"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4960" w:type="dxa"/>
            <w:tcBorders>
              <w:top w:val="nil"/>
              <w:left w:val="nil"/>
              <w:bottom w:val="nil"/>
              <w:right w:val="nil"/>
            </w:tcBorders>
            <w:shd w:val="clear" w:color="auto" w:fill="auto"/>
            <w:noWrap/>
            <w:vAlign w:val="bottom"/>
            <w:hideMark/>
          </w:tcPr>
          <w:p w14:paraId="69A0F052"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5E305DF7"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0091C751"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73982831"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r>
      <w:tr w:rsidR="00083292" w:rsidRPr="004B7F10" w14:paraId="4898FD81"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66C28099"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nil"/>
              <w:bottom w:val="nil"/>
              <w:right w:val="nil"/>
            </w:tcBorders>
            <w:shd w:val="clear" w:color="auto" w:fill="auto"/>
            <w:noWrap/>
            <w:vAlign w:val="bottom"/>
            <w:hideMark/>
          </w:tcPr>
          <w:p w14:paraId="4ECC5A3A"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4960" w:type="dxa"/>
            <w:tcBorders>
              <w:top w:val="nil"/>
              <w:left w:val="nil"/>
              <w:bottom w:val="nil"/>
              <w:right w:val="nil"/>
            </w:tcBorders>
            <w:shd w:val="clear" w:color="auto" w:fill="auto"/>
            <w:noWrap/>
            <w:vAlign w:val="bottom"/>
            <w:hideMark/>
          </w:tcPr>
          <w:p w14:paraId="10AE4B73"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09912F3B"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21CDA39B"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690A3B7C"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r>
      <w:tr w:rsidR="00083292" w:rsidRPr="004B7F10" w14:paraId="09E31BFC" w14:textId="77777777" w:rsidTr="009F2A39">
        <w:trPr>
          <w:trHeight w:val="288"/>
          <w:jc w:val="center"/>
        </w:trPr>
        <w:tc>
          <w:tcPr>
            <w:tcW w:w="1000" w:type="dxa"/>
            <w:tcBorders>
              <w:top w:val="nil"/>
              <w:left w:val="nil"/>
              <w:bottom w:val="nil"/>
              <w:right w:val="nil"/>
            </w:tcBorders>
            <w:shd w:val="clear" w:color="auto" w:fill="auto"/>
            <w:noWrap/>
            <w:vAlign w:val="bottom"/>
            <w:hideMark/>
          </w:tcPr>
          <w:p w14:paraId="30422890"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620" w:type="dxa"/>
            <w:tcBorders>
              <w:top w:val="nil"/>
              <w:left w:val="nil"/>
              <w:bottom w:val="nil"/>
              <w:right w:val="nil"/>
            </w:tcBorders>
            <w:shd w:val="clear" w:color="auto" w:fill="auto"/>
            <w:noWrap/>
            <w:vAlign w:val="bottom"/>
            <w:hideMark/>
          </w:tcPr>
          <w:p w14:paraId="751AE8F6"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4960" w:type="dxa"/>
            <w:tcBorders>
              <w:top w:val="nil"/>
              <w:left w:val="nil"/>
              <w:bottom w:val="nil"/>
              <w:right w:val="nil"/>
            </w:tcBorders>
            <w:shd w:val="clear" w:color="auto" w:fill="auto"/>
            <w:noWrap/>
            <w:vAlign w:val="bottom"/>
            <w:hideMark/>
          </w:tcPr>
          <w:p w14:paraId="446766F8" w14:textId="77777777" w:rsidR="009F2A39" w:rsidRPr="004B7F10" w:rsidRDefault="009F2A39" w:rsidP="009F2A39">
            <w:pPr>
              <w:tabs>
                <w:tab w:val="left" w:pos="3000"/>
              </w:tabs>
              <w:ind w:left="1245"/>
              <w:jc w:val="center"/>
              <w:rPr>
                <w:rFonts w:ascii="Times New Roman" w:hAnsi="Times New Roman" w:cs="Times New Roman"/>
                <w:sz w:val="24"/>
                <w:szCs w:val="24"/>
              </w:rPr>
            </w:pPr>
            <w:r w:rsidRPr="004B7F10">
              <w:rPr>
                <w:rFonts w:ascii="Times New Roman" w:hAnsi="Times New Roman" w:cs="Times New Roman"/>
                <w:sz w:val="24"/>
                <w:szCs w:val="24"/>
              </w:rPr>
              <w:t>___________________</w:t>
            </w:r>
          </w:p>
          <w:p w14:paraId="24681E9A"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496ACFE3"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21B61E6B"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c>
          <w:tcPr>
            <w:tcW w:w="1000" w:type="dxa"/>
            <w:tcBorders>
              <w:top w:val="nil"/>
              <w:left w:val="nil"/>
              <w:bottom w:val="nil"/>
              <w:right w:val="nil"/>
            </w:tcBorders>
            <w:shd w:val="clear" w:color="auto" w:fill="auto"/>
            <w:noWrap/>
            <w:vAlign w:val="bottom"/>
            <w:hideMark/>
          </w:tcPr>
          <w:p w14:paraId="62B9B860" w14:textId="77777777" w:rsidR="00083292" w:rsidRPr="004B7F10" w:rsidRDefault="00083292" w:rsidP="009F2A39">
            <w:pPr>
              <w:spacing w:after="0" w:line="240" w:lineRule="auto"/>
              <w:rPr>
                <w:rFonts w:ascii="Times New Roman" w:eastAsia="Times New Roman" w:hAnsi="Times New Roman" w:cs="Times New Roman"/>
                <w:sz w:val="24"/>
                <w:szCs w:val="24"/>
                <w:lang w:eastAsia="lt-LT"/>
              </w:rPr>
            </w:pPr>
          </w:p>
        </w:tc>
      </w:tr>
    </w:tbl>
    <w:p w14:paraId="79533409" w14:textId="77777777" w:rsidR="00083292" w:rsidRPr="007B18DD" w:rsidRDefault="00083292" w:rsidP="002941FF">
      <w:pPr>
        <w:tabs>
          <w:tab w:val="left" w:pos="3000"/>
        </w:tabs>
        <w:jc w:val="right"/>
        <w:rPr>
          <w:rFonts w:ascii="Times New Roman" w:hAnsi="Times New Roman" w:cs="Times New Roman"/>
          <w:sz w:val="24"/>
          <w:szCs w:val="24"/>
        </w:rPr>
      </w:pPr>
    </w:p>
    <w:p w14:paraId="417A2A57" w14:textId="77777777" w:rsidR="00223BCA" w:rsidRPr="007B18DD" w:rsidRDefault="00223BCA" w:rsidP="002A788F">
      <w:pPr>
        <w:tabs>
          <w:tab w:val="left" w:pos="3000"/>
        </w:tabs>
        <w:jc w:val="right"/>
        <w:rPr>
          <w:rFonts w:ascii="Times New Roman" w:hAnsi="Times New Roman" w:cs="Times New Roman"/>
          <w:sz w:val="24"/>
          <w:szCs w:val="24"/>
        </w:rPr>
      </w:pPr>
    </w:p>
    <w:p w14:paraId="3C9FD4A7" w14:textId="77777777" w:rsidR="00223BCA" w:rsidRPr="007B18DD" w:rsidRDefault="00223BCA" w:rsidP="002A788F">
      <w:pPr>
        <w:tabs>
          <w:tab w:val="left" w:pos="3000"/>
        </w:tabs>
        <w:jc w:val="right"/>
        <w:rPr>
          <w:rFonts w:ascii="Times New Roman" w:hAnsi="Times New Roman" w:cs="Times New Roman"/>
          <w:sz w:val="24"/>
          <w:szCs w:val="24"/>
        </w:rPr>
      </w:pPr>
    </w:p>
    <w:p w14:paraId="5B60A9B1" w14:textId="77777777" w:rsidR="00223BCA" w:rsidRPr="007B18DD" w:rsidRDefault="00223BCA" w:rsidP="002A788F">
      <w:pPr>
        <w:tabs>
          <w:tab w:val="left" w:pos="3000"/>
        </w:tabs>
        <w:jc w:val="right"/>
        <w:rPr>
          <w:rFonts w:ascii="Times New Roman" w:hAnsi="Times New Roman" w:cs="Times New Roman"/>
          <w:sz w:val="24"/>
          <w:szCs w:val="24"/>
        </w:rPr>
      </w:pPr>
    </w:p>
    <w:p w14:paraId="04F8F45B" w14:textId="77777777" w:rsidR="00223BCA" w:rsidRPr="007B18DD" w:rsidRDefault="00223BCA" w:rsidP="002A788F">
      <w:pPr>
        <w:tabs>
          <w:tab w:val="left" w:pos="3000"/>
        </w:tabs>
        <w:jc w:val="right"/>
        <w:rPr>
          <w:rFonts w:ascii="Times New Roman" w:hAnsi="Times New Roman" w:cs="Times New Roman"/>
          <w:sz w:val="24"/>
          <w:szCs w:val="24"/>
        </w:rPr>
      </w:pPr>
    </w:p>
    <w:p w14:paraId="1B5A33B9" w14:textId="77777777" w:rsidR="00223BCA" w:rsidRPr="007B18DD" w:rsidRDefault="00223BCA" w:rsidP="002A788F">
      <w:pPr>
        <w:tabs>
          <w:tab w:val="left" w:pos="3000"/>
        </w:tabs>
        <w:jc w:val="right"/>
        <w:rPr>
          <w:rFonts w:ascii="Times New Roman" w:hAnsi="Times New Roman" w:cs="Times New Roman"/>
          <w:sz w:val="24"/>
          <w:szCs w:val="24"/>
        </w:rPr>
      </w:pPr>
    </w:p>
    <w:p w14:paraId="168E1B4D" w14:textId="77777777" w:rsidR="00223BCA" w:rsidRPr="007B18DD" w:rsidRDefault="00223BCA" w:rsidP="002A788F">
      <w:pPr>
        <w:tabs>
          <w:tab w:val="left" w:pos="3000"/>
        </w:tabs>
        <w:jc w:val="right"/>
        <w:rPr>
          <w:rFonts w:ascii="Times New Roman" w:hAnsi="Times New Roman" w:cs="Times New Roman"/>
          <w:sz w:val="24"/>
          <w:szCs w:val="24"/>
        </w:rPr>
      </w:pPr>
    </w:p>
    <w:p w14:paraId="5367C7D3" w14:textId="77777777" w:rsidR="00223BCA" w:rsidRPr="007B18DD" w:rsidRDefault="00223BCA" w:rsidP="002A788F">
      <w:pPr>
        <w:tabs>
          <w:tab w:val="left" w:pos="3000"/>
        </w:tabs>
        <w:jc w:val="right"/>
        <w:rPr>
          <w:rFonts w:ascii="Times New Roman" w:hAnsi="Times New Roman" w:cs="Times New Roman"/>
          <w:sz w:val="24"/>
          <w:szCs w:val="24"/>
        </w:rPr>
      </w:pPr>
    </w:p>
    <w:p w14:paraId="27D3C691" w14:textId="77777777" w:rsidR="00223BCA" w:rsidRPr="007B18DD" w:rsidRDefault="00223BCA" w:rsidP="002A788F">
      <w:pPr>
        <w:tabs>
          <w:tab w:val="left" w:pos="3000"/>
        </w:tabs>
        <w:jc w:val="right"/>
        <w:rPr>
          <w:rFonts w:ascii="Times New Roman" w:hAnsi="Times New Roman" w:cs="Times New Roman"/>
          <w:sz w:val="24"/>
          <w:szCs w:val="24"/>
        </w:rPr>
      </w:pPr>
    </w:p>
    <w:p w14:paraId="6FC3E324" w14:textId="77777777" w:rsidR="00223BCA" w:rsidRPr="007B18DD" w:rsidRDefault="00223BCA" w:rsidP="002A788F">
      <w:pPr>
        <w:tabs>
          <w:tab w:val="left" w:pos="3000"/>
        </w:tabs>
        <w:jc w:val="right"/>
        <w:rPr>
          <w:rFonts w:ascii="Times New Roman" w:hAnsi="Times New Roman" w:cs="Times New Roman"/>
          <w:sz w:val="24"/>
          <w:szCs w:val="24"/>
        </w:rPr>
      </w:pPr>
    </w:p>
    <w:p w14:paraId="677666D9" w14:textId="77777777" w:rsidR="00223BCA" w:rsidRPr="007B18DD" w:rsidRDefault="00223BCA" w:rsidP="002A788F">
      <w:pPr>
        <w:tabs>
          <w:tab w:val="left" w:pos="3000"/>
        </w:tabs>
        <w:jc w:val="right"/>
        <w:rPr>
          <w:rFonts w:ascii="Times New Roman" w:hAnsi="Times New Roman" w:cs="Times New Roman"/>
          <w:sz w:val="24"/>
          <w:szCs w:val="24"/>
        </w:rPr>
      </w:pPr>
    </w:p>
    <w:p w14:paraId="783858DE" w14:textId="77777777" w:rsidR="00223BCA" w:rsidRPr="007B18DD" w:rsidRDefault="00223BCA" w:rsidP="002A788F">
      <w:pPr>
        <w:tabs>
          <w:tab w:val="left" w:pos="3000"/>
        </w:tabs>
        <w:jc w:val="right"/>
        <w:rPr>
          <w:rFonts w:ascii="Times New Roman" w:hAnsi="Times New Roman" w:cs="Times New Roman"/>
          <w:sz w:val="24"/>
          <w:szCs w:val="24"/>
        </w:rPr>
      </w:pPr>
    </w:p>
    <w:p w14:paraId="7A63D5BD" w14:textId="77777777" w:rsidR="00223BCA" w:rsidRPr="007B18DD" w:rsidRDefault="00223BCA" w:rsidP="002A788F">
      <w:pPr>
        <w:tabs>
          <w:tab w:val="left" w:pos="3000"/>
        </w:tabs>
        <w:jc w:val="right"/>
        <w:rPr>
          <w:rFonts w:ascii="Times New Roman" w:hAnsi="Times New Roman" w:cs="Times New Roman"/>
          <w:sz w:val="24"/>
          <w:szCs w:val="24"/>
        </w:rPr>
      </w:pPr>
    </w:p>
    <w:p w14:paraId="548405A6" w14:textId="77777777" w:rsidR="00223BCA" w:rsidRPr="007B18DD" w:rsidRDefault="00223BCA" w:rsidP="002A788F">
      <w:pPr>
        <w:tabs>
          <w:tab w:val="left" w:pos="3000"/>
        </w:tabs>
        <w:jc w:val="right"/>
        <w:rPr>
          <w:rFonts w:ascii="Times New Roman" w:hAnsi="Times New Roman" w:cs="Times New Roman"/>
          <w:sz w:val="24"/>
          <w:szCs w:val="24"/>
        </w:rPr>
      </w:pPr>
    </w:p>
    <w:p w14:paraId="1EDE8613" w14:textId="77777777" w:rsidR="00223BCA" w:rsidRPr="007B18DD" w:rsidRDefault="00223BCA" w:rsidP="002A788F">
      <w:pPr>
        <w:tabs>
          <w:tab w:val="left" w:pos="3000"/>
        </w:tabs>
        <w:jc w:val="right"/>
        <w:rPr>
          <w:rFonts w:ascii="Times New Roman" w:hAnsi="Times New Roman" w:cs="Times New Roman"/>
          <w:sz w:val="24"/>
          <w:szCs w:val="24"/>
        </w:rPr>
      </w:pPr>
    </w:p>
    <w:p w14:paraId="10347781" w14:textId="77777777" w:rsidR="00111784" w:rsidRPr="007B18DD" w:rsidRDefault="00111784" w:rsidP="002A788F">
      <w:pPr>
        <w:tabs>
          <w:tab w:val="left" w:pos="3000"/>
        </w:tabs>
        <w:jc w:val="right"/>
        <w:rPr>
          <w:rFonts w:ascii="Times New Roman" w:hAnsi="Times New Roman" w:cs="Times New Roman"/>
          <w:sz w:val="24"/>
          <w:szCs w:val="24"/>
        </w:rPr>
      </w:pPr>
    </w:p>
    <w:p w14:paraId="3FACBBB6" w14:textId="77777777" w:rsidR="00223BCA" w:rsidRPr="007B18DD" w:rsidRDefault="00223BCA" w:rsidP="002A788F">
      <w:pPr>
        <w:tabs>
          <w:tab w:val="left" w:pos="3000"/>
        </w:tabs>
        <w:jc w:val="right"/>
        <w:rPr>
          <w:rFonts w:ascii="Times New Roman" w:hAnsi="Times New Roman" w:cs="Times New Roman"/>
          <w:sz w:val="24"/>
          <w:szCs w:val="24"/>
        </w:rPr>
      </w:pPr>
    </w:p>
    <w:p w14:paraId="7554D276" w14:textId="77777777" w:rsidR="00223BCA" w:rsidRPr="007B18DD" w:rsidRDefault="00223BCA" w:rsidP="002A788F">
      <w:pPr>
        <w:tabs>
          <w:tab w:val="left" w:pos="3000"/>
        </w:tabs>
        <w:jc w:val="right"/>
        <w:rPr>
          <w:rFonts w:ascii="Times New Roman" w:hAnsi="Times New Roman" w:cs="Times New Roman"/>
          <w:sz w:val="24"/>
          <w:szCs w:val="24"/>
        </w:rPr>
      </w:pPr>
    </w:p>
    <w:p w14:paraId="6A0EC9A2" w14:textId="77777777" w:rsidR="00223BCA" w:rsidRPr="007B18DD" w:rsidRDefault="00223BCA" w:rsidP="00083292">
      <w:pPr>
        <w:tabs>
          <w:tab w:val="left" w:pos="3000"/>
        </w:tabs>
        <w:rPr>
          <w:rFonts w:ascii="Times New Roman" w:hAnsi="Times New Roman" w:cs="Times New Roman"/>
          <w:sz w:val="24"/>
          <w:szCs w:val="24"/>
        </w:rPr>
      </w:pPr>
    </w:p>
    <w:p w14:paraId="23B7CE34" w14:textId="77777777" w:rsidR="00223BCA" w:rsidRPr="007B18DD" w:rsidRDefault="00223BCA" w:rsidP="002A788F">
      <w:pPr>
        <w:tabs>
          <w:tab w:val="left" w:pos="3000"/>
        </w:tabs>
        <w:jc w:val="right"/>
        <w:rPr>
          <w:rFonts w:ascii="Times New Roman" w:hAnsi="Times New Roman" w:cs="Times New Roman"/>
          <w:sz w:val="24"/>
          <w:szCs w:val="24"/>
        </w:rPr>
      </w:pPr>
    </w:p>
    <w:p w14:paraId="6B76499F" w14:textId="77777777" w:rsidR="00022D47" w:rsidRDefault="00022D47">
      <w:pPr>
        <w:rPr>
          <w:rFonts w:ascii="Times New Roman" w:hAnsi="Times New Roman" w:cs="Times New Roman"/>
          <w:sz w:val="24"/>
          <w:szCs w:val="24"/>
        </w:rPr>
      </w:pPr>
      <w:r>
        <w:rPr>
          <w:rFonts w:ascii="Times New Roman" w:hAnsi="Times New Roman" w:cs="Times New Roman"/>
          <w:sz w:val="24"/>
          <w:szCs w:val="24"/>
        </w:rPr>
        <w:br w:type="page"/>
      </w:r>
    </w:p>
    <w:p w14:paraId="032CD21E" w14:textId="4A4F9E3C" w:rsidR="009F2A39" w:rsidRDefault="009F2A39" w:rsidP="009F2A39">
      <w:pPr>
        <w:spacing w:after="0" w:line="240" w:lineRule="auto"/>
        <w:jc w:val="right"/>
        <w:textAlignment w:val="baseline"/>
        <w:rPr>
          <w:rFonts w:ascii="Times New Roman" w:hAnsi="Times New Roman" w:cs="Times New Roman"/>
          <w:sz w:val="24"/>
          <w:szCs w:val="24"/>
        </w:rPr>
      </w:pPr>
      <w:r>
        <w:rPr>
          <w:rFonts w:ascii="Times New Roman" w:hAnsi="Times New Roman" w:cs="Times New Roman"/>
          <w:sz w:val="24"/>
          <w:szCs w:val="24"/>
        </w:rPr>
        <w:t>T</w:t>
      </w:r>
      <w:r w:rsidRPr="007B18DD">
        <w:rPr>
          <w:rFonts w:ascii="Times New Roman" w:hAnsi="Times New Roman" w:cs="Times New Roman"/>
          <w:sz w:val="24"/>
          <w:szCs w:val="24"/>
        </w:rPr>
        <w:t xml:space="preserve">echninės specifikacijos </w:t>
      </w:r>
      <w:r>
        <w:rPr>
          <w:rFonts w:ascii="Times New Roman" w:hAnsi="Times New Roman" w:cs="Times New Roman"/>
          <w:sz w:val="24"/>
          <w:szCs w:val="24"/>
        </w:rPr>
        <w:t>3</w:t>
      </w:r>
      <w:r w:rsidRPr="007B18DD">
        <w:rPr>
          <w:rFonts w:ascii="Times New Roman" w:hAnsi="Times New Roman" w:cs="Times New Roman"/>
          <w:sz w:val="24"/>
          <w:szCs w:val="24"/>
        </w:rPr>
        <w:t xml:space="preserve"> pried</w:t>
      </w:r>
      <w:r>
        <w:rPr>
          <w:rFonts w:ascii="Times New Roman" w:hAnsi="Times New Roman" w:cs="Times New Roman"/>
          <w:sz w:val="24"/>
          <w:szCs w:val="24"/>
        </w:rPr>
        <w:t>as</w:t>
      </w:r>
    </w:p>
    <w:p w14:paraId="427CEFA7" w14:textId="77777777" w:rsidR="00223BCA" w:rsidRDefault="00223BCA" w:rsidP="009F2A39">
      <w:pPr>
        <w:tabs>
          <w:tab w:val="left" w:pos="3000"/>
        </w:tabs>
        <w:rPr>
          <w:rFonts w:ascii="Times New Roman" w:hAnsi="Times New Roman" w:cs="Times New Roman"/>
          <w:sz w:val="24"/>
          <w:szCs w:val="24"/>
        </w:rPr>
      </w:pPr>
    </w:p>
    <w:p w14:paraId="54756369" w14:textId="046EDEF0" w:rsidR="009F2A39" w:rsidRDefault="009F2A39" w:rsidP="009F2A39">
      <w:pPr>
        <w:tabs>
          <w:tab w:val="left" w:pos="3000"/>
        </w:tabs>
        <w:jc w:val="center"/>
        <w:rPr>
          <w:rFonts w:ascii="Times New Roman" w:hAnsi="Times New Roman" w:cs="Times New Roman"/>
          <w:b/>
          <w:bCs/>
          <w:sz w:val="24"/>
          <w:szCs w:val="24"/>
        </w:rPr>
      </w:pPr>
      <w:r w:rsidRPr="009F2A39">
        <w:rPr>
          <w:rFonts w:ascii="Times New Roman" w:hAnsi="Times New Roman" w:cs="Times New Roman"/>
          <w:b/>
          <w:bCs/>
          <w:sz w:val="24"/>
          <w:szCs w:val="24"/>
        </w:rPr>
        <w:t>REMONTUOJAM</w:t>
      </w:r>
      <w:r w:rsidR="00007086">
        <w:rPr>
          <w:rFonts w:ascii="Times New Roman" w:hAnsi="Times New Roman" w:cs="Times New Roman"/>
          <w:b/>
          <w:bCs/>
          <w:sz w:val="24"/>
          <w:szCs w:val="24"/>
        </w:rPr>
        <w:t>Ų</w:t>
      </w:r>
      <w:r w:rsidRPr="009F2A39">
        <w:rPr>
          <w:rFonts w:ascii="Times New Roman" w:hAnsi="Times New Roman" w:cs="Times New Roman"/>
          <w:b/>
          <w:bCs/>
          <w:sz w:val="24"/>
          <w:szCs w:val="24"/>
        </w:rPr>
        <w:t xml:space="preserve"> PATALP</w:t>
      </w:r>
      <w:r w:rsidR="00007086">
        <w:rPr>
          <w:rFonts w:ascii="Times New Roman" w:hAnsi="Times New Roman" w:cs="Times New Roman"/>
          <w:b/>
          <w:bCs/>
          <w:sz w:val="24"/>
          <w:szCs w:val="24"/>
        </w:rPr>
        <w:t>Ų</w:t>
      </w:r>
      <w:r w:rsidRPr="009F2A39">
        <w:rPr>
          <w:rFonts w:ascii="Times New Roman" w:hAnsi="Times New Roman" w:cs="Times New Roman"/>
          <w:b/>
          <w:bCs/>
          <w:sz w:val="24"/>
          <w:szCs w:val="24"/>
        </w:rPr>
        <w:t xml:space="preserve"> PLANAS</w:t>
      </w:r>
    </w:p>
    <w:p w14:paraId="4421F6E7" w14:textId="77777777" w:rsidR="009F2A39" w:rsidRPr="009F2A39" w:rsidRDefault="009F2A39" w:rsidP="009F2A39">
      <w:pPr>
        <w:tabs>
          <w:tab w:val="left" w:pos="3000"/>
        </w:tabs>
        <w:jc w:val="center"/>
        <w:rPr>
          <w:rFonts w:ascii="Times New Roman" w:hAnsi="Times New Roman" w:cs="Times New Roman"/>
          <w:b/>
          <w:bCs/>
          <w:sz w:val="24"/>
          <w:szCs w:val="24"/>
        </w:rPr>
      </w:pPr>
    </w:p>
    <w:p w14:paraId="7B068D9A" w14:textId="1CEE687E" w:rsidR="002A788F" w:rsidRDefault="007A24EF" w:rsidP="009F2A39">
      <w:pPr>
        <w:tabs>
          <w:tab w:val="left" w:pos="3000"/>
        </w:tabs>
        <w:jc w:val="center"/>
        <w:rPr>
          <w:rFonts w:ascii="Times New Roman" w:hAnsi="Times New Roman" w:cs="Times New Roman"/>
          <w:noProof/>
          <w:sz w:val="24"/>
          <w:szCs w:val="24"/>
          <w:lang w:eastAsia="lt-LT"/>
        </w:rPr>
      </w:pPr>
      <w:r w:rsidRPr="007B18DD">
        <w:rPr>
          <w:rFonts w:ascii="Times New Roman" w:hAnsi="Times New Roman" w:cs="Times New Roman"/>
          <w:noProof/>
          <w:sz w:val="24"/>
          <w:szCs w:val="24"/>
          <w:lang w:eastAsia="lt-LT"/>
        </w:rPr>
        <w:drawing>
          <wp:inline distT="0" distB="0" distL="0" distR="0" wp14:anchorId="012B6F50" wp14:editId="54595888">
            <wp:extent cx="4616450" cy="3968750"/>
            <wp:effectExtent l="0" t="0" r="0" b="0"/>
            <wp:docPr id="517834506" name="Paveikslėlis 1" descr="Paveikslėlis, kuriame yra linija, Stačiakampis, diagram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34506" name="Paveikslėlis 1" descr="Paveikslėlis, kuriame yra linija, Stačiakampis, diagrama, ekrano kopija&#10;&#10;Automatiškai sugeneruotas aprašymas"/>
                    <pic:cNvPicPr/>
                  </pic:nvPicPr>
                  <pic:blipFill>
                    <a:blip r:embed="rId16"/>
                    <a:stretch>
                      <a:fillRect/>
                    </a:stretch>
                  </pic:blipFill>
                  <pic:spPr>
                    <a:xfrm>
                      <a:off x="0" y="0"/>
                      <a:ext cx="4616688" cy="3968955"/>
                    </a:xfrm>
                    <a:prstGeom prst="rect">
                      <a:avLst/>
                    </a:prstGeom>
                  </pic:spPr>
                </pic:pic>
              </a:graphicData>
            </a:graphic>
          </wp:inline>
        </w:drawing>
      </w:r>
    </w:p>
    <w:p w14:paraId="4E844CDB" w14:textId="77777777" w:rsidR="009F2A39" w:rsidRDefault="009F2A39" w:rsidP="009F2A39">
      <w:pPr>
        <w:rPr>
          <w:rFonts w:ascii="Times New Roman" w:hAnsi="Times New Roman" w:cs="Times New Roman"/>
          <w:noProof/>
          <w:sz w:val="24"/>
          <w:szCs w:val="24"/>
          <w:lang w:eastAsia="lt-LT"/>
        </w:rPr>
      </w:pPr>
    </w:p>
    <w:p w14:paraId="27988387" w14:textId="77777777" w:rsidR="009F2A39" w:rsidRDefault="009F2A39" w:rsidP="009F2A39">
      <w:pPr>
        <w:tabs>
          <w:tab w:val="left" w:pos="3000"/>
        </w:tabs>
        <w:jc w:val="center"/>
        <w:rPr>
          <w:rFonts w:ascii="Times New Roman" w:hAnsi="Times New Roman" w:cs="Times New Roman"/>
          <w:sz w:val="24"/>
          <w:szCs w:val="24"/>
        </w:rPr>
      </w:pPr>
      <w:r>
        <w:rPr>
          <w:rFonts w:ascii="Times New Roman" w:hAnsi="Times New Roman" w:cs="Times New Roman"/>
          <w:sz w:val="24"/>
          <w:szCs w:val="24"/>
        </w:rPr>
        <w:t>___________________</w:t>
      </w:r>
    </w:p>
    <w:p w14:paraId="498C54A8" w14:textId="77777777" w:rsidR="009F2A39" w:rsidRPr="009F2A39" w:rsidRDefault="009F2A39" w:rsidP="009F2A39">
      <w:pPr>
        <w:jc w:val="center"/>
        <w:rPr>
          <w:rFonts w:ascii="Times New Roman" w:hAnsi="Times New Roman" w:cs="Times New Roman"/>
          <w:sz w:val="24"/>
          <w:szCs w:val="24"/>
        </w:rPr>
      </w:pPr>
    </w:p>
    <w:sectPr w:rsidR="009F2A39" w:rsidRPr="009F2A39" w:rsidSect="00AF6BD6">
      <w:footerReference w:type="default" r:id="rId17"/>
      <w:pgSz w:w="11906" w:h="16838"/>
      <w:pgMar w:top="709" w:right="567" w:bottom="99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0060" w14:textId="77777777" w:rsidR="00160B85" w:rsidRDefault="00160B85" w:rsidP="00B32C85">
      <w:pPr>
        <w:spacing w:after="0" w:line="240" w:lineRule="auto"/>
      </w:pPr>
      <w:r>
        <w:separator/>
      </w:r>
    </w:p>
  </w:endnote>
  <w:endnote w:type="continuationSeparator" w:id="0">
    <w:p w14:paraId="41632C77" w14:textId="77777777" w:rsidR="00160B85" w:rsidRDefault="00160B85"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6A6A8" w14:textId="01652B6B" w:rsidR="00B32C85" w:rsidRPr="009C70AA" w:rsidRDefault="00B32C85" w:rsidP="009C70AA">
    <w:pPr>
      <w:pStyle w:val="Porat"/>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0918" w14:textId="77777777" w:rsidR="00160B85" w:rsidRDefault="00160B85" w:rsidP="00B32C85">
      <w:pPr>
        <w:spacing w:after="0" w:line="240" w:lineRule="auto"/>
      </w:pPr>
      <w:r>
        <w:separator/>
      </w:r>
    </w:p>
  </w:footnote>
  <w:footnote w:type="continuationSeparator" w:id="0">
    <w:p w14:paraId="216BD366" w14:textId="77777777" w:rsidR="00160B85" w:rsidRDefault="00160B85" w:rsidP="00B32C85">
      <w:pPr>
        <w:spacing w:after="0" w:line="240" w:lineRule="auto"/>
      </w:pPr>
      <w:r>
        <w:continuationSeparator/>
      </w:r>
    </w:p>
  </w:footnote>
  <w:footnote w:id="1">
    <w:p w14:paraId="089E8AAC" w14:textId="1CC1EEBF" w:rsidR="00166047" w:rsidRDefault="00166047" w:rsidP="00166047">
      <w:pPr>
        <w:pStyle w:val="Puslapioinaostekstas"/>
      </w:pPr>
      <w:r>
        <w:rPr>
          <w:rStyle w:val="Puslapioinaosnuoroda"/>
        </w:rPr>
        <w:footnoteRef/>
      </w:r>
      <w:r>
        <w:t xml:space="preserve"> T</w:t>
      </w:r>
      <w:r w:rsidRPr="00166047">
        <w:t>ikslus objekto adresas ir naudotojas bus atskleistas pirkimo laimėtojui.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571729D"/>
    <w:multiLevelType w:val="hybridMultilevel"/>
    <w:tmpl w:val="EC505CF6"/>
    <w:lvl w:ilvl="0" w:tplc="9E2A435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0B3E75"/>
    <w:multiLevelType w:val="hybridMultilevel"/>
    <w:tmpl w:val="A0A8D1EA"/>
    <w:lvl w:ilvl="0" w:tplc="741491E8">
      <w:start w:val="1"/>
      <w:numFmt w:val="decimal"/>
      <w:lvlText w:val="%1."/>
      <w:lvlJc w:val="left"/>
      <w:pPr>
        <w:ind w:left="720" w:hanging="360"/>
      </w:pPr>
      <w:rPr>
        <w:rFonts w:ascii="Times New Roman" w:eastAsia="SimSu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56A15"/>
    <w:multiLevelType w:val="hybridMultilevel"/>
    <w:tmpl w:val="2766FE8E"/>
    <w:lvl w:ilvl="0" w:tplc="16CCF2D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0A905F90"/>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393CC6"/>
    <w:multiLevelType w:val="hybridMultilevel"/>
    <w:tmpl w:val="E9E243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BD2EF1"/>
    <w:multiLevelType w:val="hybridMultilevel"/>
    <w:tmpl w:val="2AFA1E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410C92"/>
    <w:multiLevelType w:val="hybridMultilevel"/>
    <w:tmpl w:val="AB06A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DA736F"/>
    <w:multiLevelType w:val="hybridMultilevel"/>
    <w:tmpl w:val="6450C09C"/>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3597B65"/>
    <w:multiLevelType w:val="hybridMultilevel"/>
    <w:tmpl w:val="22521ADC"/>
    <w:lvl w:ilvl="0" w:tplc="9D9250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3F84B3E"/>
    <w:multiLevelType w:val="hybridMultilevel"/>
    <w:tmpl w:val="AE1E5C1A"/>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1C010E89"/>
    <w:multiLevelType w:val="hybridMultilevel"/>
    <w:tmpl w:val="9632AB2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1D57402D"/>
    <w:multiLevelType w:val="hybridMultilevel"/>
    <w:tmpl w:val="A1C0C692"/>
    <w:lvl w:ilvl="0" w:tplc="59601E74">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F5948AE"/>
    <w:multiLevelType w:val="hybridMultilevel"/>
    <w:tmpl w:val="F940A53E"/>
    <w:lvl w:ilvl="0" w:tplc="EC04F212">
      <w:start w:val="1"/>
      <w:numFmt w:val="decimal"/>
      <w:lvlText w:val="%1."/>
      <w:lvlJc w:val="left"/>
      <w:pPr>
        <w:ind w:left="643" w:hanging="360"/>
      </w:pPr>
      <w:rPr>
        <w:rFonts w:ascii="Times New Roman" w:eastAsiaTheme="minorEastAsia" w:hAnsi="Times New Roman" w:cs="Times New Roman"/>
        <w:b w:val="0"/>
        <w:bCs w:val="0"/>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5" w15:restartNumberingAfterBreak="0">
    <w:nsid w:val="21F43EC2"/>
    <w:multiLevelType w:val="hybridMultilevel"/>
    <w:tmpl w:val="E9E243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290701"/>
    <w:multiLevelType w:val="hybridMultilevel"/>
    <w:tmpl w:val="108871E6"/>
    <w:lvl w:ilvl="0" w:tplc="6BECA672">
      <w:start w:val="2"/>
      <w:numFmt w:val="bullet"/>
      <w:lvlText w:val="-"/>
      <w:lvlJc w:val="left"/>
      <w:pPr>
        <w:ind w:left="420" w:hanging="360"/>
      </w:pPr>
      <w:rPr>
        <w:rFonts w:ascii="Times New Roman" w:eastAsiaTheme="minorEastAsia"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7" w15:restartNumberingAfterBreak="0">
    <w:nsid w:val="2653080E"/>
    <w:multiLevelType w:val="hybridMultilevel"/>
    <w:tmpl w:val="134EFD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F36561"/>
    <w:multiLevelType w:val="hybridMultilevel"/>
    <w:tmpl w:val="DD00D7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74E1BAA"/>
    <w:multiLevelType w:val="hybridMultilevel"/>
    <w:tmpl w:val="E3FE459E"/>
    <w:lvl w:ilvl="0" w:tplc="3A62385A">
      <w:start w:val="9"/>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0" w15:restartNumberingAfterBreak="0">
    <w:nsid w:val="28DA7500"/>
    <w:multiLevelType w:val="hybridMultilevel"/>
    <w:tmpl w:val="E9E24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177155"/>
    <w:multiLevelType w:val="hybridMultilevel"/>
    <w:tmpl w:val="B00A0A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3" w15:restartNumberingAfterBreak="0">
    <w:nsid w:val="2E855D8D"/>
    <w:multiLevelType w:val="hybridMultilevel"/>
    <w:tmpl w:val="6CC2EF08"/>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4" w15:restartNumberingAfterBreak="0">
    <w:nsid w:val="3031745A"/>
    <w:multiLevelType w:val="hybridMultilevel"/>
    <w:tmpl w:val="38068E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E54B0B"/>
    <w:multiLevelType w:val="hybridMultilevel"/>
    <w:tmpl w:val="9FA058AE"/>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3A22C7"/>
    <w:multiLevelType w:val="hybridMultilevel"/>
    <w:tmpl w:val="F9F4B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25E7410"/>
    <w:multiLevelType w:val="hybridMultilevel"/>
    <w:tmpl w:val="6450C09C"/>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32DE3D3F"/>
    <w:multiLevelType w:val="hybridMultilevel"/>
    <w:tmpl w:val="115C5452"/>
    <w:lvl w:ilvl="0" w:tplc="A5C031D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9" w15:restartNumberingAfterBreak="0">
    <w:nsid w:val="35582CC6"/>
    <w:multiLevelType w:val="hybridMultilevel"/>
    <w:tmpl w:val="E780C18E"/>
    <w:lvl w:ilvl="0" w:tplc="1584B8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3A614853"/>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ACE3E88"/>
    <w:multiLevelType w:val="hybridMultilevel"/>
    <w:tmpl w:val="FF54D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45F33EE4"/>
    <w:multiLevelType w:val="hybridMultilevel"/>
    <w:tmpl w:val="222690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F41C79"/>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8972C1"/>
    <w:multiLevelType w:val="hybridMultilevel"/>
    <w:tmpl w:val="E9E243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6238C1"/>
    <w:multiLevelType w:val="hybridMultilevel"/>
    <w:tmpl w:val="99B06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5A5081"/>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4014FF"/>
    <w:multiLevelType w:val="hybridMultilevel"/>
    <w:tmpl w:val="BDD05396"/>
    <w:lvl w:ilvl="0" w:tplc="51A0BA26">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ADC530C"/>
    <w:multiLevelType w:val="hybridMultilevel"/>
    <w:tmpl w:val="6826E000"/>
    <w:lvl w:ilvl="0" w:tplc="07F4743A">
      <w:start w:val="1"/>
      <w:numFmt w:val="decimal"/>
      <w:lvlText w:val="%1."/>
      <w:lvlJc w:val="left"/>
      <w:pPr>
        <w:ind w:left="78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D9E6762">
      <w:start w:val="1"/>
      <w:numFmt w:val="lowerLetter"/>
      <w:lvlText w:val="%2"/>
      <w:lvlJc w:val="left"/>
      <w:pPr>
        <w:ind w:left="18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5C2DFD4">
      <w:start w:val="1"/>
      <w:numFmt w:val="lowerRoman"/>
      <w:lvlText w:val="%3"/>
      <w:lvlJc w:val="left"/>
      <w:pPr>
        <w:ind w:left="25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B4EFF7C">
      <w:start w:val="1"/>
      <w:numFmt w:val="decimal"/>
      <w:lvlText w:val="%4"/>
      <w:lvlJc w:val="left"/>
      <w:pPr>
        <w:ind w:left="33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804C020">
      <w:start w:val="1"/>
      <w:numFmt w:val="lowerLetter"/>
      <w:lvlText w:val="%5"/>
      <w:lvlJc w:val="left"/>
      <w:pPr>
        <w:ind w:left="402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D0CC6CE">
      <w:start w:val="1"/>
      <w:numFmt w:val="lowerRoman"/>
      <w:lvlText w:val="%6"/>
      <w:lvlJc w:val="left"/>
      <w:pPr>
        <w:ind w:left="474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26ABA2A">
      <w:start w:val="1"/>
      <w:numFmt w:val="decimal"/>
      <w:lvlText w:val="%7"/>
      <w:lvlJc w:val="left"/>
      <w:pPr>
        <w:ind w:left="546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D8A80B0">
      <w:start w:val="1"/>
      <w:numFmt w:val="lowerLetter"/>
      <w:lvlText w:val="%8"/>
      <w:lvlJc w:val="left"/>
      <w:pPr>
        <w:ind w:left="618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8A8C8CA">
      <w:start w:val="1"/>
      <w:numFmt w:val="lowerRoman"/>
      <w:lvlText w:val="%9"/>
      <w:lvlJc w:val="left"/>
      <w:pPr>
        <w:ind w:left="6901"/>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1" w15:restartNumberingAfterBreak="0">
    <w:nsid w:val="6C292CA2"/>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22A7743"/>
    <w:multiLevelType w:val="hybridMultilevel"/>
    <w:tmpl w:val="2D44F368"/>
    <w:lvl w:ilvl="0" w:tplc="0427000F">
      <w:start w:val="1"/>
      <w:numFmt w:val="decimal"/>
      <w:lvlText w:val="%1."/>
      <w:lvlJc w:val="left"/>
      <w:pPr>
        <w:ind w:left="1500" w:hanging="360"/>
      </w:p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3" w15:restartNumberingAfterBreak="0">
    <w:nsid w:val="72C96721"/>
    <w:multiLevelType w:val="hybridMultilevel"/>
    <w:tmpl w:val="9FA058AE"/>
    <w:lvl w:ilvl="0" w:tplc="5DAE64B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5" w15:restartNumberingAfterBreak="0">
    <w:nsid w:val="7841242D"/>
    <w:multiLevelType w:val="hybridMultilevel"/>
    <w:tmpl w:val="C44E812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1722480">
    <w:abstractNumId w:val="22"/>
  </w:num>
  <w:num w:numId="2" w16cid:durableId="1638951823">
    <w:abstractNumId w:val="44"/>
  </w:num>
  <w:num w:numId="3" w16cid:durableId="156238595">
    <w:abstractNumId w:val="0"/>
  </w:num>
  <w:num w:numId="4" w16cid:durableId="1032614899">
    <w:abstractNumId w:val="9"/>
  </w:num>
  <w:num w:numId="5" w16cid:durableId="453595640">
    <w:abstractNumId w:val="35"/>
  </w:num>
  <w:num w:numId="6" w16cid:durableId="1693458539">
    <w:abstractNumId w:val="6"/>
  </w:num>
  <w:num w:numId="7" w16cid:durableId="1013605208">
    <w:abstractNumId w:val="29"/>
  </w:num>
  <w:num w:numId="8" w16cid:durableId="1303150171">
    <w:abstractNumId w:val="18"/>
  </w:num>
  <w:num w:numId="9" w16cid:durableId="1950771070">
    <w:abstractNumId w:val="32"/>
  </w:num>
  <w:num w:numId="10" w16cid:durableId="86074601">
    <w:abstractNumId w:val="28"/>
  </w:num>
  <w:num w:numId="11" w16cid:durableId="1950315875">
    <w:abstractNumId w:val="41"/>
  </w:num>
  <w:num w:numId="12" w16cid:durableId="1240552933">
    <w:abstractNumId w:val="27"/>
  </w:num>
  <w:num w:numId="13" w16cid:durableId="57241425">
    <w:abstractNumId w:val="2"/>
  </w:num>
  <w:num w:numId="14" w16cid:durableId="1468934659">
    <w:abstractNumId w:val="38"/>
  </w:num>
  <w:num w:numId="15" w16cid:durableId="482891986">
    <w:abstractNumId w:val="11"/>
  </w:num>
  <w:num w:numId="16" w16cid:durableId="632097763">
    <w:abstractNumId w:val="30"/>
  </w:num>
  <w:num w:numId="17" w16cid:durableId="940408682">
    <w:abstractNumId w:val="34"/>
  </w:num>
  <w:num w:numId="18" w16cid:durableId="1365600057">
    <w:abstractNumId w:val="14"/>
  </w:num>
  <w:num w:numId="19" w16cid:durableId="967128608">
    <w:abstractNumId w:val="31"/>
  </w:num>
  <w:num w:numId="20" w16cid:durableId="1153107811">
    <w:abstractNumId w:val="19"/>
  </w:num>
  <w:num w:numId="21" w16cid:durableId="633487875">
    <w:abstractNumId w:val="4"/>
  </w:num>
  <w:num w:numId="22" w16cid:durableId="20715415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7283501">
    <w:abstractNumId w:val="20"/>
  </w:num>
  <w:num w:numId="24" w16cid:durableId="1236429130">
    <w:abstractNumId w:val="1"/>
  </w:num>
  <w:num w:numId="25" w16cid:durableId="1980525687">
    <w:abstractNumId w:val="39"/>
  </w:num>
  <w:num w:numId="26" w16cid:durableId="519971023">
    <w:abstractNumId w:val="16"/>
  </w:num>
  <w:num w:numId="27" w16cid:durableId="242029137">
    <w:abstractNumId w:val="13"/>
  </w:num>
  <w:num w:numId="28" w16cid:durableId="72355498">
    <w:abstractNumId w:val="45"/>
  </w:num>
  <w:num w:numId="29" w16cid:durableId="1276518934">
    <w:abstractNumId w:val="33"/>
  </w:num>
  <w:num w:numId="30" w16cid:durableId="1777554625">
    <w:abstractNumId w:val="24"/>
  </w:num>
  <w:num w:numId="31" w16cid:durableId="533663561">
    <w:abstractNumId w:val="26"/>
  </w:num>
  <w:num w:numId="32" w16cid:durableId="1865093137">
    <w:abstractNumId w:val="7"/>
  </w:num>
  <w:num w:numId="33" w16cid:durableId="1958877115">
    <w:abstractNumId w:val="15"/>
  </w:num>
  <w:num w:numId="34" w16cid:durableId="762459131">
    <w:abstractNumId w:val="5"/>
  </w:num>
  <w:num w:numId="35" w16cid:durableId="1516142221">
    <w:abstractNumId w:val="37"/>
  </w:num>
  <w:num w:numId="36" w16cid:durableId="1165976496">
    <w:abstractNumId w:val="8"/>
  </w:num>
  <w:num w:numId="37" w16cid:durableId="952056119">
    <w:abstractNumId w:val="36"/>
  </w:num>
  <w:num w:numId="38" w16cid:durableId="1349718178">
    <w:abstractNumId w:val="17"/>
  </w:num>
  <w:num w:numId="39" w16cid:durableId="634063277">
    <w:abstractNumId w:val="21"/>
  </w:num>
  <w:num w:numId="40" w16cid:durableId="2038117139">
    <w:abstractNumId w:val="12"/>
  </w:num>
  <w:num w:numId="41" w16cid:durableId="1993637010">
    <w:abstractNumId w:val="43"/>
  </w:num>
  <w:num w:numId="42" w16cid:durableId="1473643146">
    <w:abstractNumId w:val="40"/>
  </w:num>
  <w:num w:numId="43" w16cid:durableId="1809399229">
    <w:abstractNumId w:val="25"/>
  </w:num>
  <w:num w:numId="44" w16cid:durableId="1323269668">
    <w:abstractNumId w:val="10"/>
  </w:num>
  <w:num w:numId="45" w16cid:durableId="1310213414">
    <w:abstractNumId w:val="3"/>
  </w:num>
  <w:num w:numId="46" w16cid:durableId="1520005172">
    <w:abstractNumId w:val="23"/>
  </w:num>
  <w:num w:numId="47" w16cid:durableId="69561961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D71"/>
    <w:rsid w:val="0000025E"/>
    <w:rsid w:val="000004E5"/>
    <w:rsid w:val="00000542"/>
    <w:rsid w:val="0000091D"/>
    <w:rsid w:val="000044D2"/>
    <w:rsid w:val="000046B1"/>
    <w:rsid w:val="00005398"/>
    <w:rsid w:val="00005DFD"/>
    <w:rsid w:val="000067A2"/>
    <w:rsid w:val="00006C3D"/>
    <w:rsid w:val="00007086"/>
    <w:rsid w:val="00012E7C"/>
    <w:rsid w:val="00016B57"/>
    <w:rsid w:val="000178BC"/>
    <w:rsid w:val="00020B06"/>
    <w:rsid w:val="0002102A"/>
    <w:rsid w:val="00022D47"/>
    <w:rsid w:val="00022E74"/>
    <w:rsid w:val="0002392A"/>
    <w:rsid w:val="00024084"/>
    <w:rsid w:val="0003000A"/>
    <w:rsid w:val="000318CF"/>
    <w:rsid w:val="00031A98"/>
    <w:rsid w:val="00032266"/>
    <w:rsid w:val="00032E95"/>
    <w:rsid w:val="00034BA5"/>
    <w:rsid w:val="00035DE6"/>
    <w:rsid w:val="00036AA9"/>
    <w:rsid w:val="0003727D"/>
    <w:rsid w:val="00037A59"/>
    <w:rsid w:val="00037D5F"/>
    <w:rsid w:val="00040502"/>
    <w:rsid w:val="00040593"/>
    <w:rsid w:val="0004248A"/>
    <w:rsid w:val="0004291E"/>
    <w:rsid w:val="000440E1"/>
    <w:rsid w:val="0004533B"/>
    <w:rsid w:val="00046191"/>
    <w:rsid w:val="000521CA"/>
    <w:rsid w:val="0005248E"/>
    <w:rsid w:val="00052CDE"/>
    <w:rsid w:val="00053E29"/>
    <w:rsid w:val="00054770"/>
    <w:rsid w:val="00055E8E"/>
    <w:rsid w:val="00056E4A"/>
    <w:rsid w:val="000576CB"/>
    <w:rsid w:val="000605DA"/>
    <w:rsid w:val="00061543"/>
    <w:rsid w:val="00061F7E"/>
    <w:rsid w:val="00062ED3"/>
    <w:rsid w:val="000635E0"/>
    <w:rsid w:val="00064E2A"/>
    <w:rsid w:val="00064FC1"/>
    <w:rsid w:val="00065278"/>
    <w:rsid w:val="0006530E"/>
    <w:rsid w:val="00067B7F"/>
    <w:rsid w:val="00067D92"/>
    <w:rsid w:val="00067EA0"/>
    <w:rsid w:val="00072470"/>
    <w:rsid w:val="0007368A"/>
    <w:rsid w:val="00074780"/>
    <w:rsid w:val="00076243"/>
    <w:rsid w:val="0007672E"/>
    <w:rsid w:val="00076A53"/>
    <w:rsid w:val="00077CBD"/>
    <w:rsid w:val="00077E57"/>
    <w:rsid w:val="000808C2"/>
    <w:rsid w:val="00083292"/>
    <w:rsid w:val="00084146"/>
    <w:rsid w:val="000857BD"/>
    <w:rsid w:val="0008594A"/>
    <w:rsid w:val="00086265"/>
    <w:rsid w:val="000869BC"/>
    <w:rsid w:val="0009455C"/>
    <w:rsid w:val="0009477D"/>
    <w:rsid w:val="00094A3C"/>
    <w:rsid w:val="00095086"/>
    <w:rsid w:val="000972D8"/>
    <w:rsid w:val="000A2584"/>
    <w:rsid w:val="000A4822"/>
    <w:rsid w:val="000A6A80"/>
    <w:rsid w:val="000A78FD"/>
    <w:rsid w:val="000B030E"/>
    <w:rsid w:val="000B0349"/>
    <w:rsid w:val="000B089D"/>
    <w:rsid w:val="000B11C2"/>
    <w:rsid w:val="000B1490"/>
    <w:rsid w:val="000B1BFF"/>
    <w:rsid w:val="000B1ED1"/>
    <w:rsid w:val="000B2974"/>
    <w:rsid w:val="000B2B2D"/>
    <w:rsid w:val="000B3ABC"/>
    <w:rsid w:val="000B5017"/>
    <w:rsid w:val="000B558B"/>
    <w:rsid w:val="000B60F2"/>
    <w:rsid w:val="000B61BF"/>
    <w:rsid w:val="000B6639"/>
    <w:rsid w:val="000B73BE"/>
    <w:rsid w:val="000C0960"/>
    <w:rsid w:val="000C2BF5"/>
    <w:rsid w:val="000C474F"/>
    <w:rsid w:val="000C5F5D"/>
    <w:rsid w:val="000C69D7"/>
    <w:rsid w:val="000C71FB"/>
    <w:rsid w:val="000C79E1"/>
    <w:rsid w:val="000D025B"/>
    <w:rsid w:val="000D0641"/>
    <w:rsid w:val="000D0A21"/>
    <w:rsid w:val="000D11CA"/>
    <w:rsid w:val="000D148C"/>
    <w:rsid w:val="000D21C4"/>
    <w:rsid w:val="000D236F"/>
    <w:rsid w:val="000D3948"/>
    <w:rsid w:val="000D3FE4"/>
    <w:rsid w:val="000D40D1"/>
    <w:rsid w:val="000D426A"/>
    <w:rsid w:val="000D44A0"/>
    <w:rsid w:val="000D47DD"/>
    <w:rsid w:val="000D4C26"/>
    <w:rsid w:val="000D52E6"/>
    <w:rsid w:val="000D54FE"/>
    <w:rsid w:val="000D676A"/>
    <w:rsid w:val="000E0EE7"/>
    <w:rsid w:val="000E1A9E"/>
    <w:rsid w:val="000E1C63"/>
    <w:rsid w:val="000E20B3"/>
    <w:rsid w:val="000E225F"/>
    <w:rsid w:val="000E33A5"/>
    <w:rsid w:val="000E40BF"/>
    <w:rsid w:val="000E5392"/>
    <w:rsid w:val="000E5D33"/>
    <w:rsid w:val="000F000C"/>
    <w:rsid w:val="000F203D"/>
    <w:rsid w:val="000F2681"/>
    <w:rsid w:val="000F2CAA"/>
    <w:rsid w:val="000F41EC"/>
    <w:rsid w:val="000F4A04"/>
    <w:rsid w:val="000F4CC9"/>
    <w:rsid w:val="000F5AE9"/>
    <w:rsid w:val="000F60A7"/>
    <w:rsid w:val="000F616C"/>
    <w:rsid w:val="00101C3C"/>
    <w:rsid w:val="00102786"/>
    <w:rsid w:val="00102E93"/>
    <w:rsid w:val="00103157"/>
    <w:rsid w:val="001039CD"/>
    <w:rsid w:val="00104ECA"/>
    <w:rsid w:val="001052CF"/>
    <w:rsid w:val="00105C26"/>
    <w:rsid w:val="00105DE0"/>
    <w:rsid w:val="00105F68"/>
    <w:rsid w:val="001060B6"/>
    <w:rsid w:val="0011002B"/>
    <w:rsid w:val="00110A46"/>
    <w:rsid w:val="0011116B"/>
    <w:rsid w:val="00111784"/>
    <w:rsid w:val="001123ED"/>
    <w:rsid w:val="00112FB9"/>
    <w:rsid w:val="00113510"/>
    <w:rsid w:val="00113A44"/>
    <w:rsid w:val="00116276"/>
    <w:rsid w:val="00116481"/>
    <w:rsid w:val="0011695E"/>
    <w:rsid w:val="001175ED"/>
    <w:rsid w:val="001177F3"/>
    <w:rsid w:val="001206D6"/>
    <w:rsid w:val="00123D25"/>
    <w:rsid w:val="0012462A"/>
    <w:rsid w:val="0012468C"/>
    <w:rsid w:val="00125804"/>
    <w:rsid w:val="0012679B"/>
    <w:rsid w:val="00127824"/>
    <w:rsid w:val="00130110"/>
    <w:rsid w:val="00131979"/>
    <w:rsid w:val="0013308B"/>
    <w:rsid w:val="00137231"/>
    <w:rsid w:val="0013788B"/>
    <w:rsid w:val="00137DB6"/>
    <w:rsid w:val="001421A5"/>
    <w:rsid w:val="001426D7"/>
    <w:rsid w:val="0014786C"/>
    <w:rsid w:val="00150261"/>
    <w:rsid w:val="001503E7"/>
    <w:rsid w:val="001512E6"/>
    <w:rsid w:val="00151314"/>
    <w:rsid w:val="00152212"/>
    <w:rsid w:val="001526AC"/>
    <w:rsid w:val="00156E98"/>
    <w:rsid w:val="00157546"/>
    <w:rsid w:val="001578B3"/>
    <w:rsid w:val="00160672"/>
    <w:rsid w:val="001606BD"/>
    <w:rsid w:val="00160B85"/>
    <w:rsid w:val="00161A66"/>
    <w:rsid w:val="00165122"/>
    <w:rsid w:val="00165C63"/>
    <w:rsid w:val="00166047"/>
    <w:rsid w:val="00167B59"/>
    <w:rsid w:val="00170A95"/>
    <w:rsid w:val="00170BA0"/>
    <w:rsid w:val="001726E2"/>
    <w:rsid w:val="00172CFA"/>
    <w:rsid w:val="001733CD"/>
    <w:rsid w:val="00173C42"/>
    <w:rsid w:val="00173F1A"/>
    <w:rsid w:val="00173F97"/>
    <w:rsid w:val="001743DD"/>
    <w:rsid w:val="001758A7"/>
    <w:rsid w:val="00175CE5"/>
    <w:rsid w:val="0017677A"/>
    <w:rsid w:val="00176E9D"/>
    <w:rsid w:val="001810DD"/>
    <w:rsid w:val="00183C5E"/>
    <w:rsid w:val="00184384"/>
    <w:rsid w:val="001844AD"/>
    <w:rsid w:val="00184503"/>
    <w:rsid w:val="0018652B"/>
    <w:rsid w:val="00186AE1"/>
    <w:rsid w:val="00186EE0"/>
    <w:rsid w:val="0018719E"/>
    <w:rsid w:val="00190BBA"/>
    <w:rsid w:val="00193258"/>
    <w:rsid w:val="00193292"/>
    <w:rsid w:val="0019395D"/>
    <w:rsid w:val="001943C2"/>
    <w:rsid w:val="00194C28"/>
    <w:rsid w:val="0019534E"/>
    <w:rsid w:val="00195DCA"/>
    <w:rsid w:val="00195DDF"/>
    <w:rsid w:val="0019681F"/>
    <w:rsid w:val="00197B91"/>
    <w:rsid w:val="001A04C1"/>
    <w:rsid w:val="001A17D1"/>
    <w:rsid w:val="001A27C2"/>
    <w:rsid w:val="001A36AF"/>
    <w:rsid w:val="001A4A70"/>
    <w:rsid w:val="001A5893"/>
    <w:rsid w:val="001A5984"/>
    <w:rsid w:val="001A6526"/>
    <w:rsid w:val="001A6FC3"/>
    <w:rsid w:val="001B0AC2"/>
    <w:rsid w:val="001B0DD9"/>
    <w:rsid w:val="001B1BD5"/>
    <w:rsid w:val="001B2471"/>
    <w:rsid w:val="001B25A0"/>
    <w:rsid w:val="001B3381"/>
    <w:rsid w:val="001B3C1B"/>
    <w:rsid w:val="001B63C5"/>
    <w:rsid w:val="001B7128"/>
    <w:rsid w:val="001C1E24"/>
    <w:rsid w:val="001C2B6B"/>
    <w:rsid w:val="001C396F"/>
    <w:rsid w:val="001C6A1E"/>
    <w:rsid w:val="001C763B"/>
    <w:rsid w:val="001D17D2"/>
    <w:rsid w:val="001D1CF0"/>
    <w:rsid w:val="001D2A55"/>
    <w:rsid w:val="001D4B09"/>
    <w:rsid w:val="001D4E64"/>
    <w:rsid w:val="001D548E"/>
    <w:rsid w:val="001D5841"/>
    <w:rsid w:val="001D5E7C"/>
    <w:rsid w:val="001D6FC8"/>
    <w:rsid w:val="001D743F"/>
    <w:rsid w:val="001E06BC"/>
    <w:rsid w:val="001E071C"/>
    <w:rsid w:val="001E1922"/>
    <w:rsid w:val="001E20F0"/>
    <w:rsid w:val="001E7093"/>
    <w:rsid w:val="001F0250"/>
    <w:rsid w:val="001F0FCD"/>
    <w:rsid w:val="001F15B4"/>
    <w:rsid w:val="001F22BD"/>
    <w:rsid w:val="001F39F2"/>
    <w:rsid w:val="001F461A"/>
    <w:rsid w:val="001F4A0C"/>
    <w:rsid w:val="001F54A6"/>
    <w:rsid w:val="001F5C1B"/>
    <w:rsid w:val="001F6132"/>
    <w:rsid w:val="001F61F4"/>
    <w:rsid w:val="001F6592"/>
    <w:rsid w:val="00200E30"/>
    <w:rsid w:val="00200F45"/>
    <w:rsid w:val="002014C5"/>
    <w:rsid w:val="00203404"/>
    <w:rsid w:val="00203701"/>
    <w:rsid w:val="0020391C"/>
    <w:rsid w:val="00203EB5"/>
    <w:rsid w:val="00204474"/>
    <w:rsid w:val="0020449B"/>
    <w:rsid w:val="00205865"/>
    <w:rsid w:val="002067E4"/>
    <w:rsid w:val="00206822"/>
    <w:rsid w:val="00211C37"/>
    <w:rsid w:val="00212F6D"/>
    <w:rsid w:val="002152F1"/>
    <w:rsid w:val="00216B46"/>
    <w:rsid w:val="00216C6B"/>
    <w:rsid w:val="00221554"/>
    <w:rsid w:val="0022253E"/>
    <w:rsid w:val="00222BDF"/>
    <w:rsid w:val="00223A70"/>
    <w:rsid w:val="00223BCA"/>
    <w:rsid w:val="00223EBD"/>
    <w:rsid w:val="002240D2"/>
    <w:rsid w:val="0022450B"/>
    <w:rsid w:val="00225836"/>
    <w:rsid w:val="00225E54"/>
    <w:rsid w:val="002312F1"/>
    <w:rsid w:val="00231535"/>
    <w:rsid w:val="00231B5F"/>
    <w:rsid w:val="00231C0F"/>
    <w:rsid w:val="00234D68"/>
    <w:rsid w:val="0023624C"/>
    <w:rsid w:val="00237936"/>
    <w:rsid w:val="00240163"/>
    <w:rsid w:val="002407A8"/>
    <w:rsid w:val="00241488"/>
    <w:rsid w:val="00245364"/>
    <w:rsid w:val="002467FB"/>
    <w:rsid w:val="00246B61"/>
    <w:rsid w:val="00247166"/>
    <w:rsid w:val="00251554"/>
    <w:rsid w:val="00251686"/>
    <w:rsid w:val="00251DC1"/>
    <w:rsid w:val="00251DE5"/>
    <w:rsid w:val="00252237"/>
    <w:rsid w:val="00252F9B"/>
    <w:rsid w:val="0025519F"/>
    <w:rsid w:val="00255426"/>
    <w:rsid w:val="002554B5"/>
    <w:rsid w:val="0025770E"/>
    <w:rsid w:val="00261A93"/>
    <w:rsid w:val="002655C0"/>
    <w:rsid w:val="00265FF8"/>
    <w:rsid w:val="00266697"/>
    <w:rsid w:val="00266A0F"/>
    <w:rsid w:val="00267AF8"/>
    <w:rsid w:val="00267E5A"/>
    <w:rsid w:val="00270294"/>
    <w:rsid w:val="00270EB6"/>
    <w:rsid w:val="00272A89"/>
    <w:rsid w:val="00274928"/>
    <w:rsid w:val="00274DA6"/>
    <w:rsid w:val="0027596E"/>
    <w:rsid w:val="00275FC7"/>
    <w:rsid w:val="00281990"/>
    <w:rsid w:val="00284B6D"/>
    <w:rsid w:val="00284CD0"/>
    <w:rsid w:val="00285D46"/>
    <w:rsid w:val="0028616E"/>
    <w:rsid w:val="00286934"/>
    <w:rsid w:val="0028744C"/>
    <w:rsid w:val="00291B34"/>
    <w:rsid w:val="00291D78"/>
    <w:rsid w:val="00293C40"/>
    <w:rsid w:val="002941C5"/>
    <w:rsid w:val="002941FF"/>
    <w:rsid w:val="002A10F1"/>
    <w:rsid w:val="002A13AB"/>
    <w:rsid w:val="002A3DC7"/>
    <w:rsid w:val="002A53C0"/>
    <w:rsid w:val="002A5963"/>
    <w:rsid w:val="002A788F"/>
    <w:rsid w:val="002B0E41"/>
    <w:rsid w:val="002B127A"/>
    <w:rsid w:val="002B3239"/>
    <w:rsid w:val="002B44A5"/>
    <w:rsid w:val="002B484E"/>
    <w:rsid w:val="002B62C5"/>
    <w:rsid w:val="002B6E1F"/>
    <w:rsid w:val="002B6E30"/>
    <w:rsid w:val="002C02A7"/>
    <w:rsid w:val="002C0498"/>
    <w:rsid w:val="002C0A6F"/>
    <w:rsid w:val="002C3422"/>
    <w:rsid w:val="002C3EC2"/>
    <w:rsid w:val="002C42DE"/>
    <w:rsid w:val="002C4460"/>
    <w:rsid w:val="002C529C"/>
    <w:rsid w:val="002C6782"/>
    <w:rsid w:val="002C7B27"/>
    <w:rsid w:val="002D0A42"/>
    <w:rsid w:val="002D1C7D"/>
    <w:rsid w:val="002D3643"/>
    <w:rsid w:val="002D3A37"/>
    <w:rsid w:val="002D483A"/>
    <w:rsid w:val="002D5E1B"/>
    <w:rsid w:val="002D5FCD"/>
    <w:rsid w:val="002D6BFE"/>
    <w:rsid w:val="002D6D5F"/>
    <w:rsid w:val="002D7352"/>
    <w:rsid w:val="002E013D"/>
    <w:rsid w:val="002E0A17"/>
    <w:rsid w:val="002E0CD5"/>
    <w:rsid w:val="002E1316"/>
    <w:rsid w:val="002E20A6"/>
    <w:rsid w:val="002E2D55"/>
    <w:rsid w:val="002E3149"/>
    <w:rsid w:val="002E38D5"/>
    <w:rsid w:val="002E5824"/>
    <w:rsid w:val="002E6CE6"/>
    <w:rsid w:val="002E7261"/>
    <w:rsid w:val="002E770B"/>
    <w:rsid w:val="002E7C1B"/>
    <w:rsid w:val="002F08DA"/>
    <w:rsid w:val="002F2800"/>
    <w:rsid w:val="002F47FD"/>
    <w:rsid w:val="002F48E6"/>
    <w:rsid w:val="002F5A92"/>
    <w:rsid w:val="002F657C"/>
    <w:rsid w:val="002F6BF4"/>
    <w:rsid w:val="003010FB"/>
    <w:rsid w:val="00304127"/>
    <w:rsid w:val="00305E18"/>
    <w:rsid w:val="00306445"/>
    <w:rsid w:val="00306E13"/>
    <w:rsid w:val="00307127"/>
    <w:rsid w:val="0030790F"/>
    <w:rsid w:val="00310662"/>
    <w:rsid w:val="00311403"/>
    <w:rsid w:val="00311F8A"/>
    <w:rsid w:val="003129DF"/>
    <w:rsid w:val="0031618B"/>
    <w:rsid w:val="00316351"/>
    <w:rsid w:val="00316945"/>
    <w:rsid w:val="0031715B"/>
    <w:rsid w:val="0031771E"/>
    <w:rsid w:val="00317F22"/>
    <w:rsid w:val="00320819"/>
    <w:rsid w:val="003209A6"/>
    <w:rsid w:val="00322F9A"/>
    <w:rsid w:val="00324EAC"/>
    <w:rsid w:val="0032745C"/>
    <w:rsid w:val="003311D3"/>
    <w:rsid w:val="00333450"/>
    <w:rsid w:val="00333EB8"/>
    <w:rsid w:val="0033403D"/>
    <w:rsid w:val="00337020"/>
    <w:rsid w:val="00337DBE"/>
    <w:rsid w:val="0034067D"/>
    <w:rsid w:val="00340D8B"/>
    <w:rsid w:val="00341096"/>
    <w:rsid w:val="003422A3"/>
    <w:rsid w:val="003422DE"/>
    <w:rsid w:val="00343B5C"/>
    <w:rsid w:val="0034431B"/>
    <w:rsid w:val="003452A1"/>
    <w:rsid w:val="003452CB"/>
    <w:rsid w:val="0034569E"/>
    <w:rsid w:val="00345E0C"/>
    <w:rsid w:val="00347C1D"/>
    <w:rsid w:val="00350195"/>
    <w:rsid w:val="00351011"/>
    <w:rsid w:val="003540AB"/>
    <w:rsid w:val="00356FE1"/>
    <w:rsid w:val="00357806"/>
    <w:rsid w:val="00357F63"/>
    <w:rsid w:val="00357F8E"/>
    <w:rsid w:val="00360592"/>
    <w:rsid w:val="0036084C"/>
    <w:rsid w:val="003612FA"/>
    <w:rsid w:val="00361721"/>
    <w:rsid w:val="0036241D"/>
    <w:rsid w:val="003638CB"/>
    <w:rsid w:val="003649B1"/>
    <w:rsid w:val="003661AC"/>
    <w:rsid w:val="003661B4"/>
    <w:rsid w:val="00367E94"/>
    <w:rsid w:val="00370745"/>
    <w:rsid w:val="0037114C"/>
    <w:rsid w:val="00371454"/>
    <w:rsid w:val="0037192E"/>
    <w:rsid w:val="00376C61"/>
    <w:rsid w:val="0037713F"/>
    <w:rsid w:val="003803F7"/>
    <w:rsid w:val="003806C5"/>
    <w:rsid w:val="00381A39"/>
    <w:rsid w:val="00381DF3"/>
    <w:rsid w:val="0038230B"/>
    <w:rsid w:val="0038324F"/>
    <w:rsid w:val="003847FC"/>
    <w:rsid w:val="00386791"/>
    <w:rsid w:val="00387F49"/>
    <w:rsid w:val="00390750"/>
    <w:rsid w:val="003956C8"/>
    <w:rsid w:val="003958DA"/>
    <w:rsid w:val="003964AD"/>
    <w:rsid w:val="00397750"/>
    <w:rsid w:val="00397B0B"/>
    <w:rsid w:val="00397D6D"/>
    <w:rsid w:val="003A102D"/>
    <w:rsid w:val="003A23F7"/>
    <w:rsid w:val="003A2ABC"/>
    <w:rsid w:val="003A2D1B"/>
    <w:rsid w:val="003A3296"/>
    <w:rsid w:val="003A342B"/>
    <w:rsid w:val="003A5026"/>
    <w:rsid w:val="003A64D0"/>
    <w:rsid w:val="003A700F"/>
    <w:rsid w:val="003A709D"/>
    <w:rsid w:val="003A770C"/>
    <w:rsid w:val="003B1653"/>
    <w:rsid w:val="003B2B7B"/>
    <w:rsid w:val="003B6988"/>
    <w:rsid w:val="003B7E2E"/>
    <w:rsid w:val="003C01A5"/>
    <w:rsid w:val="003C19D9"/>
    <w:rsid w:val="003C1E3C"/>
    <w:rsid w:val="003C3EB8"/>
    <w:rsid w:val="003C50D4"/>
    <w:rsid w:val="003C5C65"/>
    <w:rsid w:val="003C6D65"/>
    <w:rsid w:val="003C7932"/>
    <w:rsid w:val="003D01ED"/>
    <w:rsid w:val="003D076A"/>
    <w:rsid w:val="003D1623"/>
    <w:rsid w:val="003D3A3C"/>
    <w:rsid w:val="003D4B95"/>
    <w:rsid w:val="003D58EC"/>
    <w:rsid w:val="003D7879"/>
    <w:rsid w:val="003E2BB7"/>
    <w:rsid w:val="003E2C47"/>
    <w:rsid w:val="003E2D7F"/>
    <w:rsid w:val="003E4538"/>
    <w:rsid w:val="003E467E"/>
    <w:rsid w:val="003E56D3"/>
    <w:rsid w:val="003E5727"/>
    <w:rsid w:val="003E5C88"/>
    <w:rsid w:val="003E5D58"/>
    <w:rsid w:val="003E5E1E"/>
    <w:rsid w:val="003E607E"/>
    <w:rsid w:val="003F039D"/>
    <w:rsid w:val="003F082D"/>
    <w:rsid w:val="003F26CC"/>
    <w:rsid w:val="003F3DFE"/>
    <w:rsid w:val="003F4AB1"/>
    <w:rsid w:val="003F671C"/>
    <w:rsid w:val="003F6789"/>
    <w:rsid w:val="003F70AE"/>
    <w:rsid w:val="003F72D6"/>
    <w:rsid w:val="003F79FA"/>
    <w:rsid w:val="00401A43"/>
    <w:rsid w:val="00402F4E"/>
    <w:rsid w:val="00404000"/>
    <w:rsid w:val="004051ED"/>
    <w:rsid w:val="004065EC"/>
    <w:rsid w:val="00407185"/>
    <w:rsid w:val="00407223"/>
    <w:rsid w:val="00407419"/>
    <w:rsid w:val="00407970"/>
    <w:rsid w:val="00411DD1"/>
    <w:rsid w:val="00412EDF"/>
    <w:rsid w:val="00413DF4"/>
    <w:rsid w:val="004144BA"/>
    <w:rsid w:val="0041499F"/>
    <w:rsid w:val="00415BAE"/>
    <w:rsid w:val="00415E83"/>
    <w:rsid w:val="00422562"/>
    <w:rsid w:val="00424CA7"/>
    <w:rsid w:val="00424F15"/>
    <w:rsid w:val="00425563"/>
    <w:rsid w:val="004258BE"/>
    <w:rsid w:val="00425C9F"/>
    <w:rsid w:val="00426B96"/>
    <w:rsid w:val="00427803"/>
    <w:rsid w:val="00431AA0"/>
    <w:rsid w:val="00431F99"/>
    <w:rsid w:val="004329B5"/>
    <w:rsid w:val="004331E7"/>
    <w:rsid w:val="00434739"/>
    <w:rsid w:val="00434A18"/>
    <w:rsid w:val="00435167"/>
    <w:rsid w:val="004352B9"/>
    <w:rsid w:val="0043543A"/>
    <w:rsid w:val="004374BF"/>
    <w:rsid w:val="00437506"/>
    <w:rsid w:val="0043773E"/>
    <w:rsid w:val="004409AF"/>
    <w:rsid w:val="004413B8"/>
    <w:rsid w:val="00441DF5"/>
    <w:rsid w:val="00442CFC"/>
    <w:rsid w:val="0044406C"/>
    <w:rsid w:val="00444B80"/>
    <w:rsid w:val="00444F8E"/>
    <w:rsid w:val="0044542E"/>
    <w:rsid w:val="0044568A"/>
    <w:rsid w:val="00446620"/>
    <w:rsid w:val="004470AE"/>
    <w:rsid w:val="004473BF"/>
    <w:rsid w:val="00447629"/>
    <w:rsid w:val="004476E3"/>
    <w:rsid w:val="00450219"/>
    <w:rsid w:val="00450B0B"/>
    <w:rsid w:val="00452D13"/>
    <w:rsid w:val="004536D5"/>
    <w:rsid w:val="004546C4"/>
    <w:rsid w:val="00457801"/>
    <w:rsid w:val="00457884"/>
    <w:rsid w:val="00457F8E"/>
    <w:rsid w:val="00460820"/>
    <w:rsid w:val="004609F6"/>
    <w:rsid w:val="004612A3"/>
    <w:rsid w:val="00463F67"/>
    <w:rsid w:val="00463FB1"/>
    <w:rsid w:val="004642B1"/>
    <w:rsid w:val="00465986"/>
    <w:rsid w:val="00466D9E"/>
    <w:rsid w:val="004674C1"/>
    <w:rsid w:val="0046762D"/>
    <w:rsid w:val="00467B52"/>
    <w:rsid w:val="00470556"/>
    <w:rsid w:val="004707EB"/>
    <w:rsid w:val="00471651"/>
    <w:rsid w:val="00473C94"/>
    <w:rsid w:val="00473E7A"/>
    <w:rsid w:val="00473F6D"/>
    <w:rsid w:val="004743F5"/>
    <w:rsid w:val="00476C71"/>
    <w:rsid w:val="00477202"/>
    <w:rsid w:val="00482531"/>
    <w:rsid w:val="00482A27"/>
    <w:rsid w:val="00482CF6"/>
    <w:rsid w:val="00485026"/>
    <w:rsid w:val="00492813"/>
    <w:rsid w:val="00493325"/>
    <w:rsid w:val="00493414"/>
    <w:rsid w:val="00493A55"/>
    <w:rsid w:val="00496ABF"/>
    <w:rsid w:val="00496C86"/>
    <w:rsid w:val="004A07CF"/>
    <w:rsid w:val="004A1242"/>
    <w:rsid w:val="004A1950"/>
    <w:rsid w:val="004A19B2"/>
    <w:rsid w:val="004A22C3"/>
    <w:rsid w:val="004A2C9A"/>
    <w:rsid w:val="004A2CDB"/>
    <w:rsid w:val="004A328F"/>
    <w:rsid w:val="004A57BA"/>
    <w:rsid w:val="004B1C15"/>
    <w:rsid w:val="004B2616"/>
    <w:rsid w:val="004B2B0A"/>
    <w:rsid w:val="004B3059"/>
    <w:rsid w:val="004B321C"/>
    <w:rsid w:val="004B49E3"/>
    <w:rsid w:val="004B598E"/>
    <w:rsid w:val="004B61C7"/>
    <w:rsid w:val="004B768C"/>
    <w:rsid w:val="004B7F10"/>
    <w:rsid w:val="004C123A"/>
    <w:rsid w:val="004C13E3"/>
    <w:rsid w:val="004C263F"/>
    <w:rsid w:val="004C279E"/>
    <w:rsid w:val="004C2A3C"/>
    <w:rsid w:val="004C3420"/>
    <w:rsid w:val="004C3F9D"/>
    <w:rsid w:val="004C401E"/>
    <w:rsid w:val="004C5269"/>
    <w:rsid w:val="004C7940"/>
    <w:rsid w:val="004D0DE3"/>
    <w:rsid w:val="004D183A"/>
    <w:rsid w:val="004D3B7A"/>
    <w:rsid w:val="004D404B"/>
    <w:rsid w:val="004D5556"/>
    <w:rsid w:val="004D7CC4"/>
    <w:rsid w:val="004E0269"/>
    <w:rsid w:val="004E1220"/>
    <w:rsid w:val="004E1580"/>
    <w:rsid w:val="004E4B19"/>
    <w:rsid w:val="004E4EFD"/>
    <w:rsid w:val="004E5757"/>
    <w:rsid w:val="004E5EE4"/>
    <w:rsid w:val="004F02DE"/>
    <w:rsid w:val="004F199D"/>
    <w:rsid w:val="004F1DD2"/>
    <w:rsid w:val="004F2B22"/>
    <w:rsid w:val="004F350F"/>
    <w:rsid w:val="004F3DB5"/>
    <w:rsid w:val="004F45A4"/>
    <w:rsid w:val="004F59CB"/>
    <w:rsid w:val="00500902"/>
    <w:rsid w:val="0050099D"/>
    <w:rsid w:val="00502FC6"/>
    <w:rsid w:val="00504138"/>
    <w:rsid w:val="005049CF"/>
    <w:rsid w:val="0050529C"/>
    <w:rsid w:val="005053E8"/>
    <w:rsid w:val="00506E14"/>
    <w:rsid w:val="005076E3"/>
    <w:rsid w:val="00510483"/>
    <w:rsid w:val="00510596"/>
    <w:rsid w:val="00510AF7"/>
    <w:rsid w:val="005115D7"/>
    <w:rsid w:val="00512A84"/>
    <w:rsid w:val="0051355F"/>
    <w:rsid w:val="0051466D"/>
    <w:rsid w:val="00515407"/>
    <w:rsid w:val="00515576"/>
    <w:rsid w:val="00517C22"/>
    <w:rsid w:val="00517FD0"/>
    <w:rsid w:val="00520FC3"/>
    <w:rsid w:val="005211F3"/>
    <w:rsid w:val="00522507"/>
    <w:rsid w:val="00522557"/>
    <w:rsid w:val="00522F68"/>
    <w:rsid w:val="00523BA8"/>
    <w:rsid w:val="00523FA9"/>
    <w:rsid w:val="005250FE"/>
    <w:rsid w:val="005263E7"/>
    <w:rsid w:val="00526DF3"/>
    <w:rsid w:val="005279D2"/>
    <w:rsid w:val="00527BE7"/>
    <w:rsid w:val="00530376"/>
    <w:rsid w:val="005308A9"/>
    <w:rsid w:val="00530C38"/>
    <w:rsid w:val="00530D65"/>
    <w:rsid w:val="00532D8D"/>
    <w:rsid w:val="005338BE"/>
    <w:rsid w:val="005344FC"/>
    <w:rsid w:val="005352F2"/>
    <w:rsid w:val="00535B4D"/>
    <w:rsid w:val="00535D76"/>
    <w:rsid w:val="00536398"/>
    <w:rsid w:val="00540964"/>
    <w:rsid w:val="00541354"/>
    <w:rsid w:val="00542B04"/>
    <w:rsid w:val="00543837"/>
    <w:rsid w:val="00546C35"/>
    <w:rsid w:val="0054758C"/>
    <w:rsid w:val="0054781C"/>
    <w:rsid w:val="00550CF0"/>
    <w:rsid w:val="00550DFD"/>
    <w:rsid w:val="00551DB2"/>
    <w:rsid w:val="00552D76"/>
    <w:rsid w:val="005542BC"/>
    <w:rsid w:val="00554596"/>
    <w:rsid w:val="0055471E"/>
    <w:rsid w:val="00554CE2"/>
    <w:rsid w:val="0055753E"/>
    <w:rsid w:val="00560FDB"/>
    <w:rsid w:val="00561A79"/>
    <w:rsid w:val="00561DE5"/>
    <w:rsid w:val="005626C2"/>
    <w:rsid w:val="00562C3B"/>
    <w:rsid w:val="00563CD4"/>
    <w:rsid w:val="00565D0A"/>
    <w:rsid w:val="00566C14"/>
    <w:rsid w:val="005671AD"/>
    <w:rsid w:val="00570D18"/>
    <w:rsid w:val="00572E4D"/>
    <w:rsid w:val="00573022"/>
    <w:rsid w:val="005742CA"/>
    <w:rsid w:val="00574552"/>
    <w:rsid w:val="0057493C"/>
    <w:rsid w:val="005750CF"/>
    <w:rsid w:val="00575E20"/>
    <w:rsid w:val="005801FE"/>
    <w:rsid w:val="00581B9A"/>
    <w:rsid w:val="00581C6E"/>
    <w:rsid w:val="00583A21"/>
    <w:rsid w:val="00585302"/>
    <w:rsid w:val="0058620B"/>
    <w:rsid w:val="00586E38"/>
    <w:rsid w:val="00590355"/>
    <w:rsid w:val="00592AEB"/>
    <w:rsid w:val="0059408D"/>
    <w:rsid w:val="00596506"/>
    <w:rsid w:val="00596FA3"/>
    <w:rsid w:val="00597110"/>
    <w:rsid w:val="00597242"/>
    <w:rsid w:val="00597346"/>
    <w:rsid w:val="005977A7"/>
    <w:rsid w:val="00597A78"/>
    <w:rsid w:val="005A0083"/>
    <w:rsid w:val="005A13FC"/>
    <w:rsid w:val="005A2E35"/>
    <w:rsid w:val="005A2E9C"/>
    <w:rsid w:val="005A33F1"/>
    <w:rsid w:val="005A3E9B"/>
    <w:rsid w:val="005A424B"/>
    <w:rsid w:val="005A4D2A"/>
    <w:rsid w:val="005A63F0"/>
    <w:rsid w:val="005A7199"/>
    <w:rsid w:val="005B2CC4"/>
    <w:rsid w:val="005B3A57"/>
    <w:rsid w:val="005B6203"/>
    <w:rsid w:val="005C0829"/>
    <w:rsid w:val="005C19BE"/>
    <w:rsid w:val="005C1D39"/>
    <w:rsid w:val="005C3081"/>
    <w:rsid w:val="005C3484"/>
    <w:rsid w:val="005C40F3"/>
    <w:rsid w:val="005C4649"/>
    <w:rsid w:val="005C7561"/>
    <w:rsid w:val="005C75F3"/>
    <w:rsid w:val="005C774C"/>
    <w:rsid w:val="005D0C82"/>
    <w:rsid w:val="005D13E7"/>
    <w:rsid w:val="005D35BB"/>
    <w:rsid w:val="005D5B04"/>
    <w:rsid w:val="005D6046"/>
    <w:rsid w:val="005D61DE"/>
    <w:rsid w:val="005D64D4"/>
    <w:rsid w:val="005D6677"/>
    <w:rsid w:val="005D741C"/>
    <w:rsid w:val="005D781D"/>
    <w:rsid w:val="005E11B8"/>
    <w:rsid w:val="005E21E7"/>
    <w:rsid w:val="005E287B"/>
    <w:rsid w:val="005E2A4A"/>
    <w:rsid w:val="005E34BA"/>
    <w:rsid w:val="005E6ABF"/>
    <w:rsid w:val="005F0214"/>
    <w:rsid w:val="005F05A3"/>
    <w:rsid w:val="005F0EA4"/>
    <w:rsid w:val="005F325E"/>
    <w:rsid w:val="005F4056"/>
    <w:rsid w:val="005F6839"/>
    <w:rsid w:val="005F7941"/>
    <w:rsid w:val="006002C4"/>
    <w:rsid w:val="00600966"/>
    <w:rsid w:val="006017B1"/>
    <w:rsid w:val="00601DC9"/>
    <w:rsid w:val="00602374"/>
    <w:rsid w:val="00603B8F"/>
    <w:rsid w:val="006048BA"/>
    <w:rsid w:val="00604DDE"/>
    <w:rsid w:val="0060554E"/>
    <w:rsid w:val="00605822"/>
    <w:rsid w:val="00605E9C"/>
    <w:rsid w:val="00606E83"/>
    <w:rsid w:val="006072A3"/>
    <w:rsid w:val="00610883"/>
    <w:rsid w:val="00612462"/>
    <w:rsid w:val="006126C5"/>
    <w:rsid w:val="006137F8"/>
    <w:rsid w:val="0061444E"/>
    <w:rsid w:val="00615C11"/>
    <w:rsid w:val="00620C1C"/>
    <w:rsid w:val="00620CA2"/>
    <w:rsid w:val="00622C27"/>
    <w:rsid w:val="00623523"/>
    <w:rsid w:val="00623C2D"/>
    <w:rsid w:val="006240F2"/>
    <w:rsid w:val="00627773"/>
    <w:rsid w:val="006300D9"/>
    <w:rsid w:val="00630F11"/>
    <w:rsid w:val="00631B1D"/>
    <w:rsid w:val="00631D98"/>
    <w:rsid w:val="00632CE8"/>
    <w:rsid w:val="006341AE"/>
    <w:rsid w:val="00634859"/>
    <w:rsid w:val="00634F8C"/>
    <w:rsid w:val="00635564"/>
    <w:rsid w:val="00635667"/>
    <w:rsid w:val="00635774"/>
    <w:rsid w:val="00636A46"/>
    <w:rsid w:val="00636A51"/>
    <w:rsid w:val="00637A27"/>
    <w:rsid w:val="00640879"/>
    <w:rsid w:val="00640D5B"/>
    <w:rsid w:val="00641B07"/>
    <w:rsid w:val="00642479"/>
    <w:rsid w:val="00642763"/>
    <w:rsid w:val="00642ABE"/>
    <w:rsid w:val="00643DAF"/>
    <w:rsid w:val="00645209"/>
    <w:rsid w:val="00646612"/>
    <w:rsid w:val="00647543"/>
    <w:rsid w:val="00651012"/>
    <w:rsid w:val="00651965"/>
    <w:rsid w:val="00651A54"/>
    <w:rsid w:val="00651B9B"/>
    <w:rsid w:val="006527B7"/>
    <w:rsid w:val="006544AA"/>
    <w:rsid w:val="006545CC"/>
    <w:rsid w:val="0065659C"/>
    <w:rsid w:val="006570D2"/>
    <w:rsid w:val="00657181"/>
    <w:rsid w:val="006571C0"/>
    <w:rsid w:val="00660AB1"/>
    <w:rsid w:val="00661D81"/>
    <w:rsid w:val="00662E38"/>
    <w:rsid w:val="006642D8"/>
    <w:rsid w:val="00664486"/>
    <w:rsid w:val="00670369"/>
    <w:rsid w:val="006719F9"/>
    <w:rsid w:val="00674B75"/>
    <w:rsid w:val="00675AC9"/>
    <w:rsid w:val="00676881"/>
    <w:rsid w:val="006771E5"/>
    <w:rsid w:val="006816D3"/>
    <w:rsid w:val="00684802"/>
    <w:rsid w:val="00686AB7"/>
    <w:rsid w:val="00686B3D"/>
    <w:rsid w:val="006913DF"/>
    <w:rsid w:val="00692C4E"/>
    <w:rsid w:val="006931AC"/>
    <w:rsid w:val="00693CD2"/>
    <w:rsid w:val="00695224"/>
    <w:rsid w:val="0069564F"/>
    <w:rsid w:val="00695D51"/>
    <w:rsid w:val="00696A24"/>
    <w:rsid w:val="00697C09"/>
    <w:rsid w:val="006A115E"/>
    <w:rsid w:val="006A19F6"/>
    <w:rsid w:val="006A1EC4"/>
    <w:rsid w:val="006A2DB9"/>
    <w:rsid w:val="006A2DC2"/>
    <w:rsid w:val="006A7179"/>
    <w:rsid w:val="006A72A9"/>
    <w:rsid w:val="006B046B"/>
    <w:rsid w:val="006B04A9"/>
    <w:rsid w:val="006B182F"/>
    <w:rsid w:val="006B25B8"/>
    <w:rsid w:val="006B556D"/>
    <w:rsid w:val="006C1754"/>
    <w:rsid w:val="006C2A9B"/>
    <w:rsid w:val="006C402C"/>
    <w:rsid w:val="006C49BA"/>
    <w:rsid w:val="006C5A9F"/>
    <w:rsid w:val="006C6D10"/>
    <w:rsid w:val="006C71C5"/>
    <w:rsid w:val="006D0270"/>
    <w:rsid w:val="006D0EF2"/>
    <w:rsid w:val="006D111F"/>
    <w:rsid w:val="006D16C7"/>
    <w:rsid w:val="006D209E"/>
    <w:rsid w:val="006D4706"/>
    <w:rsid w:val="006D537E"/>
    <w:rsid w:val="006D5AA9"/>
    <w:rsid w:val="006D744A"/>
    <w:rsid w:val="006D7D27"/>
    <w:rsid w:val="006D7F53"/>
    <w:rsid w:val="006E2475"/>
    <w:rsid w:val="006E2A5E"/>
    <w:rsid w:val="006E4DF7"/>
    <w:rsid w:val="006E4E3E"/>
    <w:rsid w:val="006E72CF"/>
    <w:rsid w:val="006F127F"/>
    <w:rsid w:val="006F31B1"/>
    <w:rsid w:val="006F3619"/>
    <w:rsid w:val="006F3892"/>
    <w:rsid w:val="006F48CA"/>
    <w:rsid w:val="006F4D67"/>
    <w:rsid w:val="006F5173"/>
    <w:rsid w:val="006F5AB1"/>
    <w:rsid w:val="006F66B7"/>
    <w:rsid w:val="006F6F18"/>
    <w:rsid w:val="00700ED1"/>
    <w:rsid w:val="00702446"/>
    <w:rsid w:val="00702D04"/>
    <w:rsid w:val="00704A26"/>
    <w:rsid w:val="007077B4"/>
    <w:rsid w:val="00707CD2"/>
    <w:rsid w:val="007103DF"/>
    <w:rsid w:val="00710630"/>
    <w:rsid w:val="0071131C"/>
    <w:rsid w:val="00711B42"/>
    <w:rsid w:val="00711D2B"/>
    <w:rsid w:val="00712A28"/>
    <w:rsid w:val="00712BFD"/>
    <w:rsid w:val="0071323A"/>
    <w:rsid w:val="007135AD"/>
    <w:rsid w:val="00713B3E"/>
    <w:rsid w:val="00714C23"/>
    <w:rsid w:val="007152A9"/>
    <w:rsid w:val="007154D0"/>
    <w:rsid w:val="00715AF3"/>
    <w:rsid w:val="00716C9B"/>
    <w:rsid w:val="00716EF4"/>
    <w:rsid w:val="007213D9"/>
    <w:rsid w:val="007217D0"/>
    <w:rsid w:val="0072213E"/>
    <w:rsid w:val="00722223"/>
    <w:rsid w:val="0072232D"/>
    <w:rsid w:val="0072285E"/>
    <w:rsid w:val="0072311F"/>
    <w:rsid w:val="007232D3"/>
    <w:rsid w:val="00724319"/>
    <w:rsid w:val="007244F9"/>
    <w:rsid w:val="00724E49"/>
    <w:rsid w:val="007251BB"/>
    <w:rsid w:val="00726806"/>
    <w:rsid w:val="00726BB3"/>
    <w:rsid w:val="00727712"/>
    <w:rsid w:val="00730305"/>
    <w:rsid w:val="0073078F"/>
    <w:rsid w:val="007308C9"/>
    <w:rsid w:val="00730E41"/>
    <w:rsid w:val="00731A6D"/>
    <w:rsid w:val="00731D7E"/>
    <w:rsid w:val="00732EBF"/>
    <w:rsid w:val="00733C49"/>
    <w:rsid w:val="0073478D"/>
    <w:rsid w:val="00734903"/>
    <w:rsid w:val="007359D6"/>
    <w:rsid w:val="00737BAE"/>
    <w:rsid w:val="00740951"/>
    <w:rsid w:val="00740FFF"/>
    <w:rsid w:val="00742EF3"/>
    <w:rsid w:val="00745E42"/>
    <w:rsid w:val="00745FB4"/>
    <w:rsid w:val="00747CBE"/>
    <w:rsid w:val="00750148"/>
    <w:rsid w:val="00750B64"/>
    <w:rsid w:val="00751A9B"/>
    <w:rsid w:val="0075497F"/>
    <w:rsid w:val="00756566"/>
    <w:rsid w:val="00757B61"/>
    <w:rsid w:val="007610A6"/>
    <w:rsid w:val="0076184E"/>
    <w:rsid w:val="00761FC5"/>
    <w:rsid w:val="007622D2"/>
    <w:rsid w:val="0076250A"/>
    <w:rsid w:val="00762A6C"/>
    <w:rsid w:val="00763ACE"/>
    <w:rsid w:val="0076558F"/>
    <w:rsid w:val="00766AF7"/>
    <w:rsid w:val="00770503"/>
    <w:rsid w:val="007719B6"/>
    <w:rsid w:val="00771B2C"/>
    <w:rsid w:val="00771F01"/>
    <w:rsid w:val="0077289D"/>
    <w:rsid w:val="00773159"/>
    <w:rsid w:val="00773AA6"/>
    <w:rsid w:val="00774F3C"/>
    <w:rsid w:val="00775F57"/>
    <w:rsid w:val="0077674E"/>
    <w:rsid w:val="00777474"/>
    <w:rsid w:val="00780114"/>
    <w:rsid w:val="00780E16"/>
    <w:rsid w:val="00781212"/>
    <w:rsid w:val="0078259E"/>
    <w:rsid w:val="007836D9"/>
    <w:rsid w:val="00783AC3"/>
    <w:rsid w:val="00784952"/>
    <w:rsid w:val="007858A2"/>
    <w:rsid w:val="0079049E"/>
    <w:rsid w:val="0079053D"/>
    <w:rsid w:val="0079226A"/>
    <w:rsid w:val="007926FB"/>
    <w:rsid w:val="007927A0"/>
    <w:rsid w:val="007927DC"/>
    <w:rsid w:val="00793B6A"/>
    <w:rsid w:val="00793DBE"/>
    <w:rsid w:val="0079430F"/>
    <w:rsid w:val="00794338"/>
    <w:rsid w:val="00794730"/>
    <w:rsid w:val="00796B65"/>
    <w:rsid w:val="00797713"/>
    <w:rsid w:val="00797BFA"/>
    <w:rsid w:val="007A016D"/>
    <w:rsid w:val="007A040C"/>
    <w:rsid w:val="007A0B03"/>
    <w:rsid w:val="007A16BE"/>
    <w:rsid w:val="007A24EF"/>
    <w:rsid w:val="007A4FB8"/>
    <w:rsid w:val="007A5B8D"/>
    <w:rsid w:val="007B0FCE"/>
    <w:rsid w:val="007B18DD"/>
    <w:rsid w:val="007B1C90"/>
    <w:rsid w:val="007B3108"/>
    <w:rsid w:val="007B67EF"/>
    <w:rsid w:val="007C049E"/>
    <w:rsid w:val="007C052D"/>
    <w:rsid w:val="007C0BC4"/>
    <w:rsid w:val="007C135A"/>
    <w:rsid w:val="007C2ACE"/>
    <w:rsid w:val="007C351C"/>
    <w:rsid w:val="007C3F74"/>
    <w:rsid w:val="007C426F"/>
    <w:rsid w:val="007C4447"/>
    <w:rsid w:val="007C5BA2"/>
    <w:rsid w:val="007C5BA9"/>
    <w:rsid w:val="007C6657"/>
    <w:rsid w:val="007C75FB"/>
    <w:rsid w:val="007D01B8"/>
    <w:rsid w:val="007D2ED8"/>
    <w:rsid w:val="007D38D2"/>
    <w:rsid w:val="007D3A17"/>
    <w:rsid w:val="007D44A5"/>
    <w:rsid w:val="007D4747"/>
    <w:rsid w:val="007D4A89"/>
    <w:rsid w:val="007D4C0B"/>
    <w:rsid w:val="007D5649"/>
    <w:rsid w:val="007D58AA"/>
    <w:rsid w:val="007D75FE"/>
    <w:rsid w:val="007D7B3F"/>
    <w:rsid w:val="007E0140"/>
    <w:rsid w:val="007E1D3E"/>
    <w:rsid w:val="007E2B5B"/>
    <w:rsid w:val="007E40F3"/>
    <w:rsid w:val="007E430E"/>
    <w:rsid w:val="007E51C5"/>
    <w:rsid w:val="007E5260"/>
    <w:rsid w:val="007E5299"/>
    <w:rsid w:val="007E5335"/>
    <w:rsid w:val="007E6145"/>
    <w:rsid w:val="007F0F53"/>
    <w:rsid w:val="007F11D1"/>
    <w:rsid w:val="007F1EDD"/>
    <w:rsid w:val="007F2007"/>
    <w:rsid w:val="007F25FE"/>
    <w:rsid w:val="007F28F8"/>
    <w:rsid w:val="007F32F6"/>
    <w:rsid w:val="007F3E57"/>
    <w:rsid w:val="007F4585"/>
    <w:rsid w:val="007F4AD1"/>
    <w:rsid w:val="007F4FCE"/>
    <w:rsid w:val="007F5687"/>
    <w:rsid w:val="007F7088"/>
    <w:rsid w:val="008011FA"/>
    <w:rsid w:val="00802ABD"/>
    <w:rsid w:val="00802B0E"/>
    <w:rsid w:val="00802EE7"/>
    <w:rsid w:val="008036F9"/>
    <w:rsid w:val="008046CE"/>
    <w:rsid w:val="00804732"/>
    <w:rsid w:val="00804AC0"/>
    <w:rsid w:val="00804DAE"/>
    <w:rsid w:val="00804DB9"/>
    <w:rsid w:val="00805E15"/>
    <w:rsid w:val="008070E2"/>
    <w:rsid w:val="00807205"/>
    <w:rsid w:val="00807D54"/>
    <w:rsid w:val="00812484"/>
    <w:rsid w:val="0081275E"/>
    <w:rsid w:val="00812CB1"/>
    <w:rsid w:val="008133CD"/>
    <w:rsid w:val="00813916"/>
    <w:rsid w:val="0081481D"/>
    <w:rsid w:val="00814A5A"/>
    <w:rsid w:val="008150FC"/>
    <w:rsid w:val="0082000C"/>
    <w:rsid w:val="0082085F"/>
    <w:rsid w:val="008222C6"/>
    <w:rsid w:val="0082455C"/>
    <w:rsid w:val="008246D7"/>
    <w:rsid w:val="00824933"/>
    <w:rsid w:val="00824D58"/>
    <w:rsid w:val="0082542D"/>
    <w:rsid w:val="00825A54"/>
    <w:rsid w:val="0082646B"/>
    <w:rsid w:val="008266D6"/>
    <w:rsid w:val="0082725A"/>
    <w:rsid w:val="008276A3"/>
    <w:rsid w:val="00827766"/>
    <w:rsid w:val="0083036D"/>
    <w:rsid w:val="008323CC"/>
    <w:rsid w:val="0083342F"/>
    <w:rsid w:val="00835BCD"/>
    <w:rsid w:val="00835C62"/>
    <w:rsid w:val="00835F4A"/>
    <w:rsid w:val="008377AC"/>
    <w:rsid w:val="0084216A"/>
    <w:rsid w:val="00844324"/>
    <w:rsid w:val="0084483B"/>
    <w:rsid w:val="008470FC"/>
    <w:rsid w:val="008476F5"/>
    <w:rsid w:val="0085090B"/>
    <w:rsid w:val="00851070"/>
    <w:rsid w:val="00852C7A"/>
    <w:rsid w:val="00853BD7"/>
    <w:rsid w:val="00853BF8"/>
    <w:rsid w:val="008540A4"/>
    <w:rsid w:val="00855512"/>
    <w:rsid w:val="00856145"/>
    <w:rsid w:val="00856210"/>
    <w:rsid w:val="00857621"/>
    <w:rsid w:val="00857791"/>
    <w:rsid w:val="00857792"/>
    <w:rsid w:val="00857C80"/>
    <w:rsid w:val="0086183A"/>
    <w:rsid w:val="00861FB4"/>
    <w:rsid w:val="00861FCE"/>
    <w:rsid w:val="008634FC"/>
    <w:rsid w:val="00864E8A"/>
    <w:rsid w:val="00865A49"/>
    <w:rsid w:val="00871D72"/>
    <w:rsid w:val="008729AC"/>
    <w:rsid w:val="00872A05"/>
    <w:rsid w:val="0087300F"/>
    <w:rsid w:val="008744B5"/>
    <w:rsid w:val="00875AA9"/>
    <w:rsid w:val="00876024"/>
    <w:rsid w:val="00876C24"/>
    <w:rsid w:val="0087708C"/>
    <w:rsid w:val="00877405"/>
    <w:rsid w:val="00877B30"/>
    <w:rsid w:val="00877B49"/>
    <w:rsid w:val="00877D94"/>
    <w:rsid w:val="00880311"/>
    <w:rsid w:val="008840AF"/>
    <w:rsid w:val="00884936"/>
    <w:rsid w:val="0088574F"/>
    <w:rsid w:val="00885D87"/>
    <w:rsid w:val="00886D46"/>
    <w:rsid w:val="008870B6"/>
    <w:rsid w:val="00887B1D"/>
    <w:rsid w:val="00887B25"/>
    <w:rsid w:val="0089029F"/>
    <w:rsid w:val="008907F7"/>
    <w:rsid w:val="0089096C"/>
    <w:rsid w:val="00890E12"/>
    <w:rsid w:val="00890EE7"/>
    <w:rsid w:val="008916E7"/>
    <w:rsid w:val="0089217A"/>
    <w:rsid w:val="008935CA"/>
    <w:rsid w:val="0089397E"/>
    <w:rsid w:val="00894381"/>
    <w:rsid w:val="00894463"/>
    <w:rsid w:val="0089622C"/>
    <w:rsid w:val="00896AB3"/>
    <w:rsid w:val="00896F42"/>
    <w:rsid w:val="00897BE7"/>
    <w:rsid w:val="008A1532"/>
    <w:rsid w:val="008A15C9"/>
    <w:rsid w:val="008A215D"/>
    <w:rsid w:val="008A2541"/>
    <w:rsid w:val="008A37B6"/>
    <w:rsid w:val="008A4536"/>
    <w:rsid w:val="008A4E6C"/>
    <w:rsid w:val="008A62EB"/>
    <w:rsid w:val="008B118B"/>
    <w:rsid w:val="008B161E"/>
    <w:rsid w:val="008B2321"/>
    <w:rsid w:val="008B3057"/>
    <w:rsid w:val="008B4A65"/>
    <w:rsid w:val="008B582F"/>
    <w:rsid w:val="008C07FE"/>
    <w:rsid w:val="008C11AF"/>
    <w:rsid w:val="008C1665"/>
    <w:rsid w:val="008C1D9A"/>
    <w:rsid w:val="008C2AA8"/>
    <w:rsid w:val="008C2F74"/>
    <w:rsid w:val="008C30D6"/>
    <w:rsid w:val="008C3831"/>
    <w:rsid w:val="008C459D"/>
    <w:rsid w:val="008C4E55"/>
    <w:rsid w:val="008C53A5"/>
    <w:rsid w:val="008C6C12"/>
    <w:rsid w:val="008C6CC1"/>
    <w:rsid w:val="008C73F8"/>
    <w:rsid w:val="008C74AE"/>
    <w:rsid w:val="008D00FC"/>
    <w:rsid w:val="008D029C"/>
    <w:rsid w:val="008D0A6E"/>
    <w:rsid w:val="008D17A8"/>
    <w:rsid w:val="008D2633"/>
    <w:rsid w:val="008D3156"/>
    <w:rsid w:val="008D45C2"/>
    <w:rsid w:val="008D473C"/>
    <w:rsid w:val="008D6335"/>
    <w:rsid w:val="008D6401"/>
    <w:rsid w:val="008D6983"/>
    <w:rsid w:val="008D70A7"/>
    <w:rsid w:val="008D71BB"/>
    <w:rsid w:val="008D79FC"/>
    <w:rsid w:val="008E13CD"/>
    <w:rsid w:val="008E209A"/>
    <w:rsid w:val="008E20C4"/>
    <w:rsid w:val="008E49E6"/>
    <w:rsid w:val="008E4E8B"/>
    <w:rsid w:val="008E7ECF"/>
    <w:rsid w:val="008F1584"/>
    <w:rsid w:val="008F20EF"/>
    <w:rsid w:val="008F29BD"/>
    <w:rsid w:val="008F3F3F"/>
    <w:rsid w:val="008F49AB"/>
    <w:rsid w:val="008F4AFD"/>
    <w:rsid w:val="008F5F9E"/>
    <w:rsid w:val="00900686"/>
    <w:rsid w:val="00901987"/>
    <w:rsid w:val="00903184"/>
    <w:rsid w:val="00905A90"/>
    <w:rsid w:val="009105DE"/>
    <w:rsid w:val="00910790"/>
    <w:rsid w:val="00910E08"/>
    <w:rsid w:val="00912016"/>
    <w:rsid w:val="009120EC"/>
    <w:rsid w:val="0091414C"/>
    <w:rsid w:val="009145C8"/>
    <w:rsid w:val="00916160"/>
    <w:rsid w:val="0091649F"/>
    <w:rsid w:val="00921AD7"/>
    <w:rsid w:val="00922532"/>
    <w:rsid w:val="00923265"/>
    <w:rsid w:val="00923A54"/>
    <w:rsid w:val="0092411E"/>
    <w:rsid w:val="0092547E"/>
    <w:rsid w:val="00925998"/>
    <w:rsid w:val="00925F1B"/>
    <w:rsid w:val="00927B08"/>
    <w:rsid w:val="00927DBB"/>
    <w:rsid w:val="009338B6"/>
    <w:rsid w:val="00933E34"/>
    <w:rsid w:val="009347F7"/>
    <w:rsid w:val="00934AE0"/>
    <w:rsid w:val="00934D9D"/>
    <w:rsid w:val="0093615F"/>
    <w:rsid w:val="0093619A"/>
    <w:rsid w:val="00936506"/>
    <w:rsid w:val="00936ECF"/>
    <w:rsid w:val="00937870"/>
    <w:rsid w:val="00940648"/>
    <w:rsid w:val="009407B9"/>
    <w:rsid w:val="00942A73"/>
    <w:rsid w:val="009439EA"/>
    <w:rsid w:val="00943B41"/>
    <w:rsid w:val="009452EC"/>
    <w:rsid w:val="00946AB0"/>
    <w:rsid w:val="00946C89"/>
    <w:rsid w:val="00947076"/>
    <w:rsid w:val="009470F8"/>
    <w:rsid w:val="00947354"/>
    <w:rsid w:val="009507C6"/>
    <w:rsid w:val="00950F5A"/>
    <w:rsid w:val="009513B8"/>
    <w:rsid w:val="0095250E"/>
    <w:rsid w:val="00953BF0"/>
    <w:rsid w:val="009561AE"/>
    <w:rsid w:val="00957DFF"/>
    <w:rsid w:val="00957F5C"/>
    <w:rsid w:val="00961C91"/>
    <w:rsid w:val="00962ABA"/>
    <w:rsid w:val="00965D2A"/>
    <w:rsid w:val="00966B64"/>
    <w:rsid w:val="00967D6C"/>
    <w:rsid w:val="00967FDB"/>
    <w:rsid w:val="009713DD"/>
    <w:rsid w:val="00971753"/>
    <w:rsid w:val="00971F79"/>
    <w:rsid w:val="0097266B"/>
    <w:rsid w:val="009726B9"/>
    <w:rsid w:val="00973CD5"/>
    <w:rsid w:val="00973D9A"/>
    <w:rsid w:val="0097797B"/>
    <w:rsid w:val="00977AF4"/>
    <w:rsid w:val="009803D2"/>
    <w:rsid w:val="009816BA"/>
    <w:rsid w:val="00982130"/>
    <w:rsid w:val="00982F0D"/>
    <w:rsid w:val="00983208"/>
    <w:rsid w:val="00987014"/>
    <w:rsid w:val="00991270"/>
    <w:rsid w:val="00991B0D"/>
    <w:rsid w:val="009941ED"/>
    <w:rsid w:val="0099485D"/>
    <w:rsid w:val="00994A1A"/>
    <w:rsid w:val="00994DFD"/>
    <w:rsid w:val="00994EE8"/>
    <w:rsid w:val="00995312"/>
    <w:rsid w:val="009966A7"/>
    <w:rsid w:val="00996A75"/>
    <w:rsid w:val="00997980"/>
    <w:rsid w:val="009A1339"/>
    <w:rsid w:val="009A1FA9"/>
    <w:rsid w:val="009A2413"/>
    <w:rsid w:val="009A2A6B"/>
    <w:rsid w:val="009A351B"/>
    <w:rsid w:val="009A398A"/>
    <w:rsid w:val="009A4254"/>
    <w:rsid w:val="009A56C2"/>
    <w:rsid w:val="009A605E"/>
    <w:rsid w:val="009A716A"/>
    <w:rsid w:val="009B3686"/>
    <w:rsid w:val="009B3719"/>
    <w:rsid w:val="009B38AE"/>
    <w:rsid w:val="009B4D7A"/>
    <w:rsid w:val="009B57DD"/>
    <w:rsid w:val="009B5A25"/>
    <w:rsid w:val="009B6C7E"/>
    <w:rsid w:val="009B6CB9"/>
    <w:rsid w:val="009C08CE"/>
    <w:rsid w:val="009C1E6C"/>
    <w:rsid w:val="009C2062"/>
    <w:rsid w:val="009C31EE"/>
    <w:rsid w:val="009C4F4D"/>
    <w:rsid w:val="009C5370"/>
    <w:rsid w:val="009C70AA"/>
    <w:rsid w:val="009C7B2B"/>
    <w:rsid w:val="009D0619"/>
    <w:rsid w:val="009D2B27"/>
    <w:rsid w:val="009D2DD3"/>
    <w:rsid w:val="009D2DE7"/>
    <w:rsid w:val="009D4515"/>
    <w:rsid w:val="009D4529"/>
    <w:rsid w:val="009D700C"/>
    <w:rsid w:val="009D74B1"/>
    <w:rsid w:val="009D7D46"/>
    <w:rsid w:val="009E005C"/>
    <w:rsid w:val="009E2EBA"/>
    <w:rsid w:val="009E4911"/>
    <w:rsid w:val="009E50E5"/>
    <w:rsid w:val="009E6414"/>
    <w:rsid w:val="009E6A45"/>
    <w:rsid w:val="009E7CC6"/>
    <w:rsid w:val="009F2A39"/>
    <w:rsid w:val="009F52C3"/>
    <w:rsid w:val="009F6718"/>
    <w:rsid w:val="009F6B00"/>
    <w:rsid w:val="00A00DB6"/>
    <w:rsid w:val="00A01217"/>
    <w:rsid w:val="00A02C62"/>
    <w:rsid w:val="00A045F7"/>
    <w:rsid w:val="00A04A88"/>
    <w:rsid w:val="00A05E46"/>
    <w:rsid w:val="00A06908"/>
    <w:rsid w:val="00A0708C"/>
    <w:rsid w:val="00A107C9"/>
    <w:rsid w:val="00A110EC"/>
    <w:rsid w:val="00A11C94"/>
    <w:rsid w:val="00A1201F"/>
    <w:rsid w:val="00A12822"/>
    <w:rsid w:val="00A12889"/>
    <w:rsid w:val="00A13165"/>
    <w:rsid w:val="00A136D1"/>
    <w:rsid w:val="00A140FA"/>
    <w:rsid w:val="00A14E26"/>
    <w:rsid w:val="00A1502E"/>
    <w:rsid w:val="00A156DA"/>
    <w:rsid w:val="00A17388"/>
    <w:rsid w:val="00A173EB"/>
    <w:rsid w:val="00A2051E"/>
    <w:rsid w:val="00A20749"/>
    <w:rsid w:val="00A21015"/>
    <w:rsid w:val="00A226E8"/>
    <w:rsid w:val="00A239F3"/>
    <w:rsid w:val="00A2408B"/>
    <w:rsid w:val="00A24A2C"/>
    <w:rsid w:val="00A256AF"/>
    <w:rsid w:val="00A25AB6"/>
    <w:rsid w:val="00A30AC8"/>
    <w:rsid w:val="00A3192B"/>
    <w:rsid w:val="00A3283E"/>
    <w:rsid w:val="00A33DF6"/>
    <w:rsid w:val="00A33F1D"/>
    <w:rsid w:val="00A3480A"/>
    <w:rsid w:val="00A367DC"/>
    <w:rsid w:val="00A37856"/>
    <w:rsid w:val="00A431C1"/>
    <w:rsid w:val="00A43348"/>
    <w:rsid w:val="00A45714"/>
    <w:rsid w:val="00A47D59"/>
    <w:rsid w:val="00A50719"/>
    <w:rsid w:val="00A50766"/>
    <w:rsid w:val="00A528E1"/>
    <w:rsid w:val="00A52B53"/>
    <w:rsid w:val="00A52ED6"/>
    <w:rsid w:val="00A534E9"/>
    <w:rsid w:val="00A543F7"/>
    <w:rsid w:val="00A5795D"/>
    <w:rsid w:val="00A60820"/>
    <w:rsid w:val="00A6150D"/>
    <w:rsid w:val="00A62027"/>
    <w:rsid w:val="00A62F91"/>
    <w:rsid w:val="00A63B30"/>
    <w:rsid w:val="00A641CD"/>
    <w:rsid w:val="00A64577"/>
    <w:rsid w:val="00A6459A"/>
    <w:rsid w:val="00A64F4E"/>
    <w:rsid w:val="00A65045"/>
    <w:rsid w:val="00A674D0"/>
    <w:rsid w:val="00A701C6"/>
    <w:rsid w:val="00A703F5"/>
    <w:rsid w:val="00A7052D"/>
    <w:rsid w:val="00A70E9F"/>
    <w:rsid w:val="00A72B1F"/>
    <w:rsid w:val="00A73B64"/>
    <w:rsid w:val="00A756BE"/>
    <w:rsid w:val="00A778D7"/>
    <w:rsid w:val="00A77E5C"/>
    <w:rsid w:val="00A8063A"/>
    <w:rsid w:val="00A82904"/>
    <w:rsid w:val="00A82E6E"/>
    <w:rsid w:val="00A82F65"/>
    <w:rsid w:val="00A834B9"/>
    <w:rsid w:val="00A84CD9"/>
    <w:rsid w:val="00A858A8"/>
    <w:rsid w:val="00A9103E"/>
    <w:rsid w:val="00A9294E"/>
    <w:rsid w:val="00A9451F"/>
    <w:rsid w:val="00A955EF"/>
    <w:rsid w:val="00A9673D"/>
    <w:rsid w:val="00A96FA3"/>
    <w:rsid w:val="00A9782E"/>
    <w:rsid w:val="00AA0445"/>
    <w:rsid w:val="00AA0C9A"/>
    <w:rsid w:val="00AA2B57"/>
    <w:rsid w:val="00AA341E"/>
    <w:rsid w:val="00AA4848"/>
    <w:rsid w:val="00AA4DE9"/>
    <w:rsid w:val="00AA6425"/>
    <w:rsid w:val="00AA7260"/>
    <w:rsid w:val="00AB0001"/>
    <w:rsid w:val="00AB3BD7"/>
    <w:rsid w:val="00AB3CF1"/>
    <w:rsid w:val="00AB50C1"/>
    <w:rsid w:val="00AB624C"/>
    <w:rsid w:val="00AB6B5B"/>
    <w:rsid w:val="00AB7474"/>
    <w:rsid w:val="00AB7C19"/>
    <w:rsid w:val="00AC09CC"/>
    <w:rsid w:val="00AC178D"/>
    <w:rsid w:val="00AC2602"/>
    <w:rsid w:val="00AC300C"/>
    <w:rsid w:val="00AC37C1"/>
    <w:rsid w:val="00AC3984"/>
    <w:rsid w:val="00AC43A3"/>
    <w:rsid w:val="00AC7A75"/>
    <w:rsid w:val="00AC7A9A"/>
    <w:rsid w:val="00AD10B9"/>
    <w:rsid w:val="00AD170F"/>
    <w:rsid w:val="00AD1DC7"/>
    <w:rsid w:val="00AD281F"/>
    <w:rsid w:val="00AD39AF"/>
    <w:rsid w:val="00AD3F70"/>
    <w:rsid w:val="00AD5A25"/>
    <w:rsid w:val="00AD63CE"/>
    <w:rsid w:val="00AD64F0"/>
    <w:rsid w:val="00AD6A90"/>
    <w:rsid w:val="00AD78C1"/>
    <w:rsid w:val="00AD7900"/>
    <w:rsid w:val="00AE2B6D"/>
    <w:rsid w:val="00AE3DC7"/>
    <w:rsid w:val="00AE6219"/>
    <w:rsid w:val="00AF0009"/>
    <w:rsid w:val="00AF029D"/>
    <w:rsid w:val="00AF04C8"/>
    <w:rsid w:val="00AF0654"/>
    <w:rsid w:val="00AF0F5C"/>
    <w:rsid w:val="00AF109D"/>
    <w:rsid w:val="00AF1303"/>
    <w:rsid w:val="00AF2DD8"/>
    <w:rsid w:val="00AF4FDD"/>
    <w:rsid w:val="00AF51A5"/>
    <w:rsid w:val="00AF553A"/>
    <w:rsid w:val="00AF5DC1"/>
    <w:rsid w:val="00AF6BD6"/>
    <w:rsid w:val="00B00086"/>
    <w:rsid w:val="00B01216"/>
    <w:rsid w:val="00B014EF"/>
    <w:rsid w:val="00B026E8"/>
    <w:rsid w:val="00B031D5"/>
    <w:rsid w:val="00B0359B"/>
    <w:rsid w:val="00B0373C"/>
    <w:rsid w:val="00B04DEC"/>
    <w:rsid w:val="00B04E25"/>
    <w:rsid w:val="00B059F1"/>
    <w:rsid w:val="00B05CD3"/>
    <w:rsid w:val="00B06528"/>
    <w:rsid w:val="00B06A64"/>
    <w:rsid w:val="00B06D7E"/>
    <w:rsid w:val="00B120E9"/>
    <w:rsid w:val="00B129B3"/>
    <w:rsid w:val="00B12B17"/>
    <w:rsid w:val="00B14A1E"/>
    <w:rsid w:val="00B1534C"/>
    <w:rsid w:val="00B17646"/>
    <w:rsid w:val="00B17C0E"/>
    <w:rsid w:val="00B17CB3"/>
    <w:rsid w:val="00B20D34"/>
    <w:rsid w:val="00B21CCD"/>
    <w:rsid w:val="00B2215E"/>
    <w:rsid w:val="00B2216C"/>
    <w:rsid w:val="00B2358D"/>
    <w:rsid w:val="00B23AC7"/>
    <w:rsid w:val="00B23D4D"/>
    <w:rsid w:val="00B249E1"/>
    <w:rsid w:val="00B2572B"/>
    <w:rsid w:val="00B263D7"/>
    <w:rsid w:val="00B26E2C"/>
    <w:rsid w:val="00B27846"/>
    <w:rsid w:val="00B27850"/>
    <w:rsid w:val="00B27D49"/>
    <w:rsid w:val="00B30365"/>
    <w:rsid w:val="00B3086B"/>
    <w:rsid w:val="00B30B6C"/>
    <w:rsid w:val="00B316E8"/>
    <w:rsid w:val="00B32A05"/>
    <w:rsid w:val="00B32C85"/>
    <w:rsid w:val="00B33815"/>
    <w:rsid w:val="00B3384E"/>
    <w:rsid w:val="00B338F8"/>
    <w:rsid w:val="00B33FF4"/>
    <w:rsid w:val="00B34191"/>
    <w:rsid w:val="00B34759"/>
    <w:rsid w:val="00B36604"/>
    <w:rsid w:val="00B36AF6"/>
    <w:rsid w:val="00B37B61"/>
    <w:rsid w:val="00B40644"/>
    <w:rsid w:val="00B408B8"/>
    <w:rsid w:val="00B4106E"/>
    <w:rsid w:val="00B412EF"/>
    <w:rsid w:val="00B41A49"/>
    <w:rsid w:val="00B4245C"/>
    <w:rsid w:val="00B42DD3"/>
    <w:rsid w:val="00B42FDB"/>
    <w:rsid w:val="00B437DA"/>
    <w:rsid w:val="00B444AF"/>
    <w:rsid w:val="00B4458F"/>
    <w:rsid w:val="00B44893"/>
    <w:rsid w:val="00B456A6"/>
    <w:rsid w:val="00B4594C"/>
    <w:rsid w:val="00B463F8"/>
    <w:rsid w:val="00B46EF2"/>
    <w:rsid w:val="00B501D4"/>
    <w:rsid w:val="00B50600"/>
    <w:rsid w:val="00B50921"/>
    <w:rsid w:val="00B5116B"/>
    <w:rsid w:val="00B51E52"/>
    <w:rsid w:val="00B52B27"/>
    <w:rsid w:val="00B52CC7"/>
    <w:rsid w:val="00B53777"/>
    <w:rsid w:val="00B54730"/>
    <w:rsid w:val="00B547C2"/>
    <w:rsid w:val="00B54862"/>
    <w:rsid w:val="00B60941"/>
    <w:rsid w:val="00B60BE2"/>
    <w:rsid w:val="00B6169E"/>
    <w:rsid w:val="00B616E1"/>
    <w:rsid w:val="00B62ED3"/>
    <w:rsid w:val="00B63091"/>
    <w:rsid w:val="00B635F5"/>
    <w:rsid w:val="00B63662"/>
    <w:rsid w:val="00B63A1E"/>
    <w:rsid w:val="00B643E4"/>
    <w:rsid w:val="00B64BAB"/>
    <w:rsid w:val="00B65448"/>
    <w:rsid w:val="00B65FAA"/>
    <w:rsid w:val="00B71A1C"/>
    <w:rsid w:val="00B72C12"/>
    <w:rsid w:val="00B7464C"/>
    <w:rsid w:val="00B75F5D"/>
    <w:rsid w:val="00B7623B"/>
    <w:rsid w:val="00B77E4D"/>
    <w:rsid w:val="00B80A7D"/>
    <w:rsid w:val="00B84BCE"/>
    <w:rsid w:val="00B84D46"/>
    <w:rsid w:val="00B850E0"/>
    <w:rsid w:val="00B85D52"/>
    <w:rsid w:val="00B87AFB"/>
    <w:rsid w:val="00B91014"/>
    <w:rsid w:val="00B911D6"/>
    <w:rsid w:val="00B91A57"/>
    <w:rsid w:val="00B9262D"/>
    <w:rsid w:val="00B92638"/>
    <w:rsid w:val="00B931F2"/>
    <w:rsid w:val="00B93D01"/>
    <w:rsid w:val="00B94E27"/>
    <w:rsid w:val="00BA0342"/>
    <w:rsid w:val="00BA0798"/>
    <w:rsid w:val="00BA12D3"/>
    <w:rsid w:val="00BA1E53"/>
    <w:rsid w:val="00BA27A9"/>
    <w:rsid w:val="00BA6D70"/>
    <w:rsid w:val="00BA7E98"/>
    <w:rsid w:val="00BB0821"/>
    <w:rsid w:val="00BB382D"/>
    <w:rsid w:val="00BB5E7E"/>
    <w:rsid w:val="00BC0A2D"/>
    <w:rsid w:val="00BC1FD2"/>
    <w:rsid w:val="00BC3373"/>
    <w:rsid w:val="00BC3D92"/>
    <w:rsid w:val="00BC43E7"/>
    <w:rsid w:val="00BC4935"/>
    <w:rsid w:val="00BC5694"/>
    <w:rsid w:val="00BC5F20"/>
    <w:rsid w:val="00BC6843"/>
    <w:rsid w:val="00BC7D7A"/>
    <w:rsid w:val="00BD0053"/>
    <w:rsid w:val="00BD01A6"/>
    <w:rsid w:val="00BD12ED"/>
    <w:rsid w:val="00BD1A5A"/>
    <w:rsid w:val="00BD1EE5"/>
    <w:rsid w:val="00BD3FBC"/>
    <w:rsid w:val="00BD4F65"/>
    <w:rsid w:val="00BD55A7"/>
    <w:rsid w:val="00BD5664"/>
    <w:rsid w:val="00BD5A15"/>
    <w:rsid w:val="00BD6502"/>
    <w:rsid w:val="00BD7307"/>
    <w:rsid w:val="00BE0556"/>
    <w:rsid w:val="00BE08CA"/>
    <w:rsid w:val="00BE167D"/>
    <w:rsid w:val="00BE1BF9"/>
    <w:rsid w:val="00BE1D71"/>
    <w:rsid w:val="00BE3888"/>
    <w:rsid w:val="00BE39F7"/>
    <w:rsid w:val="00BE44D4"/>
    <w:rsid w:val="00BE54C5"/>
    <w:rsid w:val="00BE5898"/>
    <w:rsid w:val="00BE5F03"/>
    <w:rsid w:val="00BF0431"/>
    <w:rsid w:val="00BF1041"/>
    <w:rsid w:val="00BF1245"/>
    <w:rsid w:val="00BF1698"/>
    <w:rsid w:val="00BF19B7"/>
    <w:rsid w:val="00BF657C"/>
    <w:rsid w:val="00BF7ADF"/>
    <w:rsid w:val="00C01E98"/>
    <w:rsid w:val="00C03641"/>
    <w:rsid w:val="00C0537A"/>
    <w:rsid w:val="00C0719B"/>
    <w:rsid w:val="00C11C41"/>
    <w:rsid w:val="00C11FC7"/>
    <w:rsid w:val="00C1257D"/>
    <w:rsid w:val="00C126C3"/>
    <w:rsid w:val="00C15074"/>
    <w:rsid w:val="00C1630B"/>
    <w:rsid w:val="00C16E6A"/>
    <w:rsid w:val="00C1781A"/>
    <w:rsid w:val="00C201F8"/>
    <w:rsid w:val="00C20EC3"/>
    <w:rsid w:val="00C21AFC"/>
    <w:rsid w:val="00C21B53"/>
    <w:rsid w:val="00C22413"/>
    <w:rsid w:val="00C243B0"/>
    <w:rsid w:val="00C243DB"/>
    <w:rsid w:val="00C26061"/>
    <w:rsid w:val="00C27F28"/>
    <w:rsid w:val="00C31931"/>
    <w:rsid w:val="00C31D85"/>
    <w:rsid w:val="00C34077"/>
    <w:rsid w:val="00C35175"/>
    <w:rsid w:val="00C35469"/>
    <w:rsid w:val="00C36FEE"/>
    <w:rsid w:val="00C3758E"/>
    <w:rsid w:val="00C37620"/>
    <w:rsid w:val="00C379CD"/>
    <w:rsid w:val="00C379D4"/>
    <w:rsid w:val="00C420A0"/>
    <w:rsid w:val="00C42805"/>
    <w:rsid w:val="00C4286B"/>
    <w:rsid w:val="00C43417"/>
    <w:rsid w:val="00C438E5"/>
    <w:rsid w:val="00C439FD"/>
    <w:rsid w:val="00C4492D"/>
    <w:rsid w:val="00C4726C"/>
    <w:rsid w:val="00C47417"/>
    <w:rsid w:val="00C47883"/>
    <w:rsid w:val="00C47CEE"/>
    <w:rsid w:val="00C50BFB"/>
    <w:rsid w:val="00C51844"/>
    <w:rsid w:val="00C52176"/>
    <w:rsid w:val="00C53852"/>
    <w:rsid w:val="00C55465"/>
    <w:rsid w:val="00C55B99"/>
    <w:rsid w:val="00C567AE"/>
    <w:rsid w:val="00C57073"/>
    <w:rsid w:val="00C57813"/>
    <w:rsid w:val="00C60119"/>
    <w:rsid w:val="00C61940"/>
    <w:rsid w:val="00C6249E"/>
    <w:rsid w:val="00C640B0"/>
    <w:rsid w:val="00C65FD8"/>
    <w:rsid w:val="00C673DE"/>
    <w:rsid w:val="00C70F5E"/>
    <w:rsid w:val="00C7160F"/>
    <w:rsid w:val="00C720FD"/>
    <w:rsid w:val="00C731EC"/>
    <w:rsid w:val="00C7415B"/>
    <w:rsid w:val="00C75288"/>
    <w:rsid w:val="00C76C02"/>
    <w:rsid w:val="00C77E52"/>
    <w:rsid w:val="00C80931"/>
    <w:rsid w:val="00C81266"/>
    <w:rsid w:val="00C81B4C"/>
    <w:rsid w:val="00C82944"/>
    <w:rsid w:val="00C83ACC"/>
    <w:rsid w:val="00C85244"/>
    <w:rsid w:val="00C8527D"/>
    <w:rsid w:val="00C86598"/>
    <w:rsid w:val="00C86B20"/>
    <w:rsid w:val="00C875E7"/>
    <w:rsid w:val="00C8797D"/>
    <w:rsid w:val="00C87F1E"/>
    <w:rsid w:val="00C9166B"/>
    <w:rsid w:val="00C91B40"/>
    <w:rsid w:val="00C92950"/>
    <w:rsid w:val="00C92E24"/>
    <w:rsid w:val="00C95E5B"/>
    <w:rsid w:val="00C95F7B"/>
    <w:rsid w:val="00CA1E93"/>
    <w:rsid w:val="00CA212A"/>
    <w:rsid w:val="00CA2B24"/>
    <w:rsid w:val="00CA387C"/>
    <w:rsid w:val="00CA3FC1"/>
    <w:rsid w:val="00CA470B"/>
    <w:rsid w:val="00CB0723"/>
    <w:rsid w:val="00CB11CF"/>
    <w:rsid w:val="00CB1C79"/>
    <w:rsid w:val="00CB4849"/>
    <w:rsid w:val="00CB599C"/>
    <w:rsid w:val="00CB71B5"/>
    <w:rsid w:val="00CB7377"/>
    <w:rsid w:val="00CB75EF"/>
    <w:rsid w:val="00CC006A"/>
    <w:rsid w:val="00CC0364"/>
    <w:rsid w:val="00CC0B42"/>
    <w:rsid w:val="00CC1F16"/>
    <w:rsid w:val="00CC2196"/>
    <w:rsid w:val="00CC298A"/>
    <w:rsid w:val="00CC2F14"/>
    <w:rsid w:val="00CC3522"/>
    <w:rsid w:val="00CC3AC7"/>
    <w:rsid w:val="00CC4757"/>
    <w:rsid w:val="00CC536F"/>
    <w:rsid w:val="00CC5808"/>
    <w:rsid w:val="00CC6C7A"/>
    <w:rsid w:val="00CD369B"/>
    <w:rsid w:val="00CD501F"/>
    <w:rsid w:val="00CD5516"/>
    <w:rsid w:val="00CD56EC"/>
    <w:rsid w:val="00CD5E89"/>
    <w:rsid w:val="00CD71C3"/>
    <w:rsid w:val="00CD7581"/>
    <w:rsid w:val="00CE0EBB"/>
    <w:rsid w:val="00CE0F63"/>
    <w:rsid w:val="00CE170A"/>
    <w:rsid w:val="00CE1DEC"/>
    <w:rsid w:val="00CE21F3"/>
    <w:rsid w:val="00CE2452"/>
    <w:rsid w:val="00CE3D5C"/>
    <w:rsid w:val="00CE3EC1"/>
    <w:rsid w:val="00CE4468"/>
    <w:rsid w:val="00CE47C8"/>
    <w:rsid w:val="00CE4B8B"/>
    <w:rsid w:val="00CE7770"/>
    <w:rsid w:val="00CF0169"/>
    <w:rsid w:val="00CF0C28"/>
    <w:rsid w:val="00CF1FEE"/>
    <w:rsid w:val="00CF2369"/>
    <w:rsid w:val="00CF2A1A"/>
    <w:rsid w:val="00CF3D5F"/>
    <w:rsid w:val="00CF4038"/>
    <w:rsid w:val="00CF498B"/>
    <w:rsid w:val="00CF629A"/>
    <w:rsid w:val="00CF6C05"/>
    <w:rsid w:val="00D00523"/>
    <w:rsid w:val="00D006F8"/>
    <w:rsid w:val="00D037BE"/>
    <w:rsid w:val="00D06263"/>
    <w:rsid w:val="00D108EE"/>
    <w:rsid w:val="00D10B37"/>
    <w:rsid w:val="00D11139"/>
    <w:rsid w:val="00D11D09"/>
    <w:rsid w:val="00D16DB4"/>
    <w:rsid w:val="00D173DB"/>
    <w:rsid w:val="00D2089F"/>
    <w:rsid w:val="00D21236"/>
    <w:rsid w:val="00D21DDE"/>
    <w:rsid w:val="00D232F4"/>
    <w:rsid w:val="00D24977"/>
    <w:rsid w:val="00D24988"/>
    <w:rsid w:val="00D2762D"/>
    <w:rsid w:val="00D302CB"/>
    <w:rsid w:val="00D3040C"/>
    <w:rsid w:val="00D30B87"/>
    <w:rsid w:val="00D30B9E"/>
    <w:rsid w:val="00D32EEB"/>
    <w:rsid w:val="00D33347"/>
    <w:rsid w:val="00D33D49"/>
    <w:rsid w:val="00D33E61"/>
    <w:rsid w:val="00D35AE4"/>
    <w:rsid w:val="00D372C5"/>
    <w:rsid w:val="00D37973"/>
    <w:rsid w:val="00D37BED"/>
    <w:rsid w:val="00D40417"/>
    <w:rsid w:val="00D40F36"/>
    <w:rsid w:val="00D4287E"/>
    <w:rsid w:val="00D43278"/>
    <w:rsid w:val="00D44186"/>
    <w:rsid w:val="00D44C58"/>
    <w:rsid w:val="00D44F7C"/>
    <w:rsid w:val="00D4668C"/>
    <w:rsid w:val="00D46BA9"/>
    <w:rsid w:val="00D50609"/>
    <w:rsid w:val="00D51C73"/>
    <w:rsid w:val="00D51F05"/>
    <w:rsid w:val="00D5253A"/>
    <w:rsid w:val="00D5288A"/>
    <w:rsid w:val="00D5433D"/>
    <w:rsid w:val="00D54EB2"/>
    <w:rsid w:val="00D551EE"/>
    <w:rsid w:val="00D55432"/>
    <w:rsid w:val="00D559CA"/>
    <w:rsid w:val="00D55DB4"/>
    <w:rsid w:val="00D565C6"/>
    <w:rsid w:val="00D6128C"/>
    <w:rsid w:val="00D61FC1"/>
    <w:rsid w:val="00D62039"/>
    <w:rsid w:val="00D621E9"/>
    <w:rsid w:val="00D62ED1"/>
    <w:rsid w:val="00D6417A"/>
    <w:rsid w:val="00D6640D"/>
    <w:rsid w:val="00D6674B"/>
    <w:rsid w:val="00D66880"/>
    <w:rsid w:val="00D67137"/>
    <w:rsid w:val="00D709E6"/>
    <w:rsid w:val="00D70B24"/>
    <w:rsid w:val="00D7113F"/>
    <w:rsid w:val="00D724F5"/>
    <w:rsid w:val="00D72663"/>
    <w:rsid w:val="00D73920"/>
    <w:rsid w:val="00D7550A"/>
    <w:rsid w:val="00D75933"/>
    <w:rsid w:val="00D7632F"/>
    <w:rsid w:val="00D808C4"/>
    <w:rsid w:val="00D8247F"/>
    <w:rsid w:val="00D8249A"/>
    <w:rsid w:val="00D82945"/>
    <w:rsid w:val="00D82AD9"/>
    <w:rsid w:val="00D85A2B"/>
    <w:rsid w:val="00D861B1"/>
    <w:rsid w:val="00D864EA"/>
    <w:rsid w:val="00D90AD1"/>
    <w:rsid w:val="00D90AD7"/>
    <w:rsid w:val="00D93209"/>
    <w:rsid w:val="00D94E93"/>
    <w:rsid w:val="00D95353"/>
    <w:rsid w:val="00D95B34"/>
    <w:rsid w:val="00DA2037"/>
    <w:rsid w:val="00DA2989"/>
    <w:rsid w:val="00DA465A"/>
    <w:rsid w:val="00DA4727"/>
    <w:rsid w:val="00DA4FBA"/>
    <w:rsid w:val="00DA75FF"/>
    <w:rsid w:val="00DA7965"/>
    <w:rsid w:val="00DB04BE"/>
    <w:rsid w:val="00DB0ADF"/>
    <w:rsid w:val="00DB1670"/>
    <w:rsid w:val="00DB1D51"/>
    <w:rsid w:val="00DB2285"/>
    <w:rsid w:val="00DB2589"/>
    <w:rsid w:val="00DB361F"/>
    <w:rsid w:val="00DB52EF"/>
    <w:rsid w:val="00DB55FE"/>
    <w:rsid w:val="00DB5D55"/>
    <w:rsid w:val="00DB618B"/>
    <w:rsid w:val="00DC1EC6"/>
    <w:rsid w:val="00DC2ECE"/>
    <w:rsid w:val="00DC5103"/>
    <w:rsid w:val="00DC519D"/>
    <w:rsid w:val="00DC5823"/>
    <w:rsid w:val="00DC634A"/>
    <w:rsid w:val="00DC6B5F"/>
    <w:rsid w:val="00DC6E66"/>
    <w:rsid w:val="00DC7266"/>
    <w:rsid w:val="00DD1277"/>
    <w:rsid w:val="00DD1B3D"/>
    <w:rsid w:val="00DD2633"/>
    <w:rsid w:val="00DD313A"/>
    <w:rsid w:val="00DD4998"/>
    <w:rsid w:val="00DD58CB"/>
    <w:rsid w:val="00DD673A"/>
    <w:rsid w:val="00DD6F43"/>
    <w:rsid w:val="00DE2081"/>
    <w:rsid w:val="00DE3B34"/>
    <w:rsid w:val="00DE66B9"/>
    <w:rsid w:val="00DE6C3F"/>
    <w:rsid w:val="00DF03B3"/>
    <w:rsid w:val="00DF1EA4"/>
    <w:rsid w:val="00DF2393"/>
    <w:rsid w:val="00DF2632"/>
    <w:rsid w:val="00DF2918"/>
    <w:rsid w:val="00DF3656"/>
    <w:rsid w:val="00DF38CF"/>
    <w:rsid w:val="00DF3954"/>
    <w:rsid w:val="00DF3C79"/>
    <w:rsid w:val="00DF4625"/>
    <w:rsid w:val="00DF4B90"/>
    <w:rsid w:val="00DF51C1"/>
    <w:rsid w:val="00DF64D1"/>
    <w:rsid w:val="00DF6F57"/>
    <w:rsid w:val="00DF7F86"/>
    <w:rsid w:val="00E004E0"/>
    <w:rsid w:val="00E02392"/>
    <w:rsid w:val="00E03037"/>
    <w:rsid w:val="00E07407"/>
    <w:rsid w:val="00E11F74"/>
    <w:rsid w:val="00E120F8"/>
    <w:rsid w:val="00E123C7"/>
    <w:rsid w:val="00E137A0"/>
    <w:rsid w:val="00E13972"/>
    <w:rsid w:val="00E14AD1"/>
    <w:rsid w:val="00E15C92"/>
    <w:rsid w:val="00E16FA3"/>
    <w:rsid w:val="00E17106"/>
    <w:rsid w:val="00E2099E"/>
    <w:rsid w:val="00E20B6D"/>
    <w:rsid w:val="00E21701"/>
    <w:rsid w:val="00E23BA2"/>
    <w:rsid w:val="00E23C7D"/>
    <w:rsid w:val="00E2468B"/>
    <w:rsid w:val="00E24776"/>
    <w:rsid w:val="00E25589"/>
    <w:rsid w:val="00E2668C"/>
    <w:rsid w:val="00E26D57"/>
    <w:rsid w:val="00E27573"/>
    <w:rsid w:val="00E3359F"/>
    <w:rsid w:val="00E3621B"/>
    <w:rsid w:val="00E3640A"/>
    <w:rsid w:val="00E364F4"/>
    <w:rsid w:val="00E36B2F"/>
    <w:rsid w:val="00E36E60"/>
    <w:rsid w:val="00E37D84"/>
    <w:rsid w:val="00E40399"/>
    <w:rsid w:val="00E4078D"/>
    <w:rsid w:val="00E41A5C"/>
    <w:rsid w:val="00E41F28"/>
    <w:rsid w:val="00E421D2"/>
    <w:rsid w:val="00E42708"/>
    <w:rsid w:val="00E4300E"/>
    <w:rsid w:val="00E43F11"/>
    <w:rsid w:val="00E45533"/>
    <w:rsid w:val="00E45B7E"/>
    <w:rsid w:val="00E45D7F"/>
    <w:rsid w:val="00E45ED9"/>
    <w:rsid w:val="00E469F1"/>
    <w:rsid w:val="00E46E7E"/>
    <w:rsid w:val="00E4704A"/>
    <w:rsid w:val="00E47DD2"/>
    <w:rsid w:val="00E5085E"/>
    <w:rsid w:val="00E530B9"/>
    <w:rsid w:val="00E5688F"/>
    <w:rsid w:val="00E568CD"/>
    <w:rsid w:val="00E56F62"/>
    <w:rsid w:val="00E57ADB"/>
    <w:rsid w:val="00E603B3"/>
    <w:rsid w:val="00E60570"/>
    <w:rsid w:val="00E62C9B"/>
    <w:rsid w:val="00E63EEB"/>
    <w:rsid w:val="00E64B00"/>
    <w:rsid w:val="00E652A4"/>
    <w:rsid w:val="00E6535D"/>
    <w:rsid w:val="00E65BF2"/>
    <w:rsid w:val="00E67621"/>
    <w:rsid w:val="00E71A17"/>
    <w:rsid w:val="00E726A4"/>
    <w:rsid w:val="00E74139"/>
    <w:rsid w:val="00E74244"/>
    <w:rsid w:val="00E74694"/>
    <w:rsid w:val="00E75AC1"/>
    <w:rsid w:val="00E76F33"/>
    <w:rsid w:val="00E77141"/>
    <w:rsid w:val="00E82AED"/>
    <w:rsid w:val="00E8411B"/>
    <w:rsid w:val="00E84FF2"/>
    <w:rsid w:val="00E94FC1"/>
    <w:rsid w:val="00E968A8"/>
    <w:rsid w:val="00E9781B"/>
    <w:rsid w:val="00E97C5A"/>
    <w:rsid w:val="00EA0B6A"/>
    <w:rsid w:val="00EA1345"/>
    <w:rsid w:val="00EA17EB"/>
    <w:rsid w:val="00EA1AE8"/>
    <w:rsid w:val="00EA3927"/>
    <w:rsid w:val="00EA3DF9"/>
    <w:rsid w:val="00EA4993"/>
    <w:rsid w:val="00EA6873"/>
    <w:rsid w:val="00EA7D63"/>
    <w:rsid w:val="00EB0689"/>
    <w:rsid w:val="00EB150D"/>
    <w:rsid w:val="00EB1DAA"/>
    <w:rsid w:val="00EB250B"/>
    <w:rsid w:val="00EB425B"/>
    <w:rsid w:val="00EB58DE"/>
    <w:rsid w:val="00EB630A"/>
    <w:rsid w:val="00EB705F"/>
    <w:rsid w:val="00EB7FD6"/>
    <w:rsid w:val="00EC0168"/>
    <w:rsid w:val="00EC138F"/>
    <w:rsid w:val="00EC257E"/>
    <w:rsid w:val="00EC3501"/>
    <w:rsid w:val="00EC5021"/>
    <w:rsid w:val="00EC573F"/>
    <w:rsid w:val="00EC6480"/>
    <w:rsid w:val="00EC77EB"/>
    <w:rsid w:val="00ED136E"/>
    <w:rsid w:val="00ED1EFA"/>
    <w:rsid w:val="00ED2C6B"/>
    <w:rsid w:val="00ED2F5C"/>
    <w:rsid w:val="00ED3519"/>
    <w:rsid w:val="00ED49BF"/>
    <w:rsid w:val="00ED5C5D"/>
    <w:rsid w:val="00EE0259"/>
    <w:rsid w:val="00EE035B"/>
    <w:rsid w:val="00EE0D3B"/>
    <w:rsid w:val="00EE17EB"/>
    <w:rsid w:val="00EE1E64"/>
    <w:rsid w:val="00EE1ED6"/>
    <w:rsid w:val="00EE3D0D"/>
    <w:rsid w:val="00EE4238"/>
    <w:rsid w:val="00EE53D9"/>
    <w:rsid w:val="00EE66C8"/>
    <w:rsid w:val="00EE6B3F"/>
    <w:rsid w:val="00EE6E25"/>
    <w:rsid w:val="00EE6FB9"/>
    <w:rsid w:val="00EE7EC9"/>
    <w:rsid w:val="00EF024F"/>
    <w:rsid w:val="00EF0943"/>
    <w:rsid w:val="00EF213B"/>
    <w:rsid w:val="00EF2FB7"/>
    <w:rsid w:val="00EF566E"/>
    <w:rsid w:val="00EF5D53"/>
    <w:rsid w:val="00EF7C57"/>
    <w:rsid w:val="00F00A5A"/>
    <w:rsid w:val="00F0190C"/>
    <w:rsid w:val="00F02A3F"/>
    <w:rsid w:val="00F02ABA"/>
    <w:rsid w:val="00F0452F"/>
    <w:rsid w:val="00F047BC"/>
    <w:rsid w:val="00F0591A"/>
    <w:rsid w:val="00F0608B"/>
    <w:rsid w:val="00F0644F"/>
    <w:rsid w:val="00F06BE5"/>
    <w:rsid w:val="00F0799F"/>
    <w:rsid w:val="00F11B0D"/>
    <w:rsid w:val="00F14CC8"/>
    <w:rsid w:val="00F15ADD"/>
    <w:rsid w:val="00F15BA5"/>
    <w:rsid w:val="00F1611B"/>
    <w:rsid w:val="00F17F0E"/>
    <w:rsid w:val="00F20549"/>
    <w:rsid w:val="00F2139D"/>
    <w:rsid w:val="00F23CB1"/>
    <w:rsid w:val="00F24192"/>
    <w:rsid w:val="00F272D0"/>
    <w:rsid w:val="00F3097C"/>
    <w:rsid w:val="00F33AF8"/>
    <w:rsid w:val="00F33FBD"/>
    <w:rsid w:val="00F34731"/>
    <w:rsid w:val="00F34C79"/>
    <w:rsid w:val="00F35275"/>
    <w:rsid w:val="00F3595E"/>
    <w:rsid w:val="00F36FE5"/>
    <w:rsid w:val="00F377EE"/>
    <w:rsid w:val="00F4090F"/>
    <w:rsid w:val="00F41DA0"/>
    <w:rsid w:val="00F44660"/>
    <w:rsid w:val="00F44AF6"/>
    <w:rsid w:val="00F50476"/>
    <w:rsid w:val="00F5166B"/>
    <w:rsid w:val="00F51E06"/>
    <w:rsid w:val="00F51E65"/>
    <w:rsid w:val="00F6132C"/>
    <w:rsid w:val="00F61F01"/>
    <w:rsid w:val="00F63B04"/>
    <w:rsid w:val="00F63F0C"/>
    <w:rsid w:val="00F642D6"/>
    <w:rsid w:val="00F6457B"/>
    <w:rsid w:val="00F64D21"/>
    <w:rsid w:val="00F650A1"/>
    <w:rsid w:val="00F65F4F"/>
    <w:rsid w:val="00F663F5"/>
    <w:rsid w:val="00F67872"/>
    <w:rsid w:val="00F67E23"/>
    <w:rsid w:val="00F7034B"/>
    <w:rsid w:val="00F7217C"/>
    <w:rsid w:val="00F72600"/>
    <w:rsid w:val="00F73F15"/>
    <w:rsid w:val="00F75534"/>
    <w:rsid w:val="00F76FD8"/>
    <w:rsid w:val="00F77A35"/>
    <w:rsid w:val="00F77D80"/>
    <w:rsid w:val="00F841E7"/>
    <w:rsid w:val="00F85784"/>
    <w:rsid w:val="00F85D20"/>
    <w:rsid w:val="00F85D97"/>
    <w:rsid w:val="00F879C0"/>
    <w:rsid w:val="00F92A4F"/>
    <w:rsid w:val="00F92AC0"/>
    <w:rsid w:val="00F93A34"/>
    <w:rsid w:val="00F94402"/>
    <w:rsid w:val="00F94B53"/>
    <w:rsid w:val="00F96923"/>
    <w:rsid w:val="00FA1D51"/>
    <w:rsid w:val="00FA26BA"/>
    <w:rsid w:val="00FA4C76"/>
    <w:rsid w:val="00FA673E"/>
    <w:rsid w:val="00FA68B3"/>
    <w:rsid w:val="00FA72B4"/>
    <w:rsid w:val="00FA7D17"/>
    <w:rsid w:val="00FB252B"/>
    <w:rsid w:val="00FB43DC"/>
    <w:rsid w:val="00FB5AB2"/>
    <w:rsid w:val="00FB67F6"/>
    <w:rsid w:val="00FB6A04"/>
    <w:rsid w:val="00FB6BF1"/>
    <w:rsid w:val="00FC10BA"/>
    <w:rsid w:val="00FC2A21"/>
    <w:rsid w:val="00FC4FBE"/>
    <w:rsid w:val="00FC5E73"/>
    <w:rsid w:val="00FC5FAA"/>
    <w:rsid w:val="00FD05E0"/>
    <w:rsid w:val="00FD0D49"/>
    <w:rsid w:val="00FD127B"/>
    <w:rsid w:val="00FD245A"/>
    <w:rsid w:val="00FD273A"/>
    <w:rsid w:val="00FD5A0E"/>
    <w:rsid w:val="00FD5DB5"/>
    <w:rsid w:val="00FE020C"/>
    <w:rsid w:val="00FE58BE"/>
    <w:rsid w:val="00FE672C"/>
    <w:rsid w:val="00FE7A90"/>
    <w:rsid w:val="00FF062E"/>
    <w:rsid w:val="00FF1321"/>
    <w:rsid w:val="00FF2179"/>
    <w:rsid w:val="00FF431A"/>
    <w:rsid w:val="00FF4754"/>
    <w:rsid w:val="00FF50C1"/>
    <w:rsid w:val="00FF5688"/>
    <w:rsid w:val="00FF5BE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38801617-EADC-4513-9E6C-B7F3E1B5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763B"/>
  </w:style>
  <w:style w:type="paragraph" w:styleId="Antrat1">
    <w:name w:val="heading 1"/>
    <w:basedOn w:val="prastasis"/>
    <w:next w:val="prastasis"/>
    <w:link w:val="Antrat1Diagrama"/>
    <w:uiPriority w:val="9"/>
    <w:qFormat/>
    <w:rsid w:val="00252237"/>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basedOn w:val="prastasis"/>
    <w:next w:val="prastasis"/>
    <w:link w:val="Antrat2Diagrama"/>
    <w:uiPriority w:val="9"/>
    <w:semiHidden/>
    <w:unhideWhenUsed/>
    <w:qFormat/>
    <w:rsid w:val="00252237"/>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5223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52237"/>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52237"/>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5223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5223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5223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5223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table" w:customStyle="1" w:styleId="Lentelstinklelis1">
    <w:name w:val="Lentelės tinklelis1"/>
    <w:basedOn w:val="prastojilentel"/>
    <w:next w:val="Lentelstinklelis"/>
    <w:uiPriority w:val="39"/>
    <w:rsid w:val="008A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52237"/>
    <w:rPr>
      <w:rFonts w:asciiTheme="majorHAnsi" w:eastAsiaTheme="majorEastAsia" w:hAnsiTheme="majorHAnsi" w:cstheme="majorBidi"/>
      <w:caps/>
      <w:sz w:val="36"/>
      <w:szCs w:val="36"/>
    </w:rPr>
  </w:style>
  <w:style w:type="character" w:customStyle="1" w:styleId="Antrat2Diagrama">
    <w:name w:val="Antraštė 2 Diagrama"/>
    <w:basedOn w:val="Numatytasispastraiposriftas"/>
    <w:link w:val="Antrat2"/>
    <w:uiPriority w:val="9"/>
    <w:semiHidden/>
    <w:rsid w:val="00252237"/>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52237"/>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52237"/>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52237"/>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52237"/>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52237"/>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52237"/>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52237"/>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52237"/>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5223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52237"/>
    <w:rPr>
      <w:rFonts w:asciiTheme="majorHAnsi" w:eastAsiaTheme="majorEastAsia" w:hAnsiTheme="majorHAnsi" w:cstheme="majorBidi"/>
      <w:caps/>
      <w:color w:val="404040" w:themeColor="text1" w:themeTint="BF"/>
      <w:spacing w:val="-10"/>
      <w:sz w:val="72"/>
      <w:szCs w:val="72"/>
    </w:rPr>
  </w:style>
  <w:style w:type="paragraph" w:styleId="Paantrat">
    <w:name w:val="Subtitle"/>
    <w:basedOn w:val="prastasis"/>
    <w:next w:val="prastasis"/>
    <w:link w:val="PaantratDiagrama"/>
    <w:uiPriority w:val="11"/>
    <w:qFormat/>
    <w:rsid w:val="0025223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52237"/>
    <w:rPr>
      <w:rFonts w:asciiTheme="majorHAnsi" w:eastAsiaTheme="majorEastAsia" w:hAnsiTheme="majorHAnsi" w:cstheme="majorBidi"/>
      <w:smallCaps/>
      <w:color w:val="595959" w:themeColor="text1" w:themeTint="A6"/>
      <w:sz w:val="28"/>
      <w:szCs w:val="28"/>
    </w:rPr>
  </w:style>
  <w:style w:type="character" w:styleId="Grietas">
    <w:name w:val="Strong"/>
    <w:basedOn w:val="Numatytasispastraiposriftas"/>
    <w:uiPriority w:val="22"/>
    <w:qFormat/>
    <w:rsid w:val="00252237"/>
    <w:rPr>
      <w:b/>
      <w:bCs/>
    </w:rPr>
  </w:style>
  <w:style w:type="character" w:styleId="Emfaz">
    <w:name w:val="Emphasis"/>
    <w:basedOn w:val="Numatytasispastraiposriftas"/>
    <w:uiPriority w:val="20"/>
    <w:qFormat/>
    <w:rsid w:val="00252237"/>
    <w:rPr>
      <w:i/>
      <w:iCs/>
    </w:rPr>
  </w:style>
  <w:style w:type="paragraph" w:styleId="Betarp">
    <w:name w:val="No Spacing"/>
    <w:uiPriority w:val="1"/>
    <w:qFormat/>
    <w:rsid w:val="00252237"/>
    <w:pPr>
      <w:spacing w:after="0" w:line="240" w:lineRule="auto"/>
    </w:pPr>
  </w:style>
  <w:style w:type="paragraph" w:styleId="Citata">
    <w:name w:val="Quote"/>
    <w:basedOn w:val="prastasis"/>
    <w:next w:val="prastasis"/>
    <w:link w:val="CitataDiagrama"/>
    <w:uiPriority w:val="29"/>
    <w:qFormat/>
    <w:rsid w:val="00252237"/>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52237"/>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52237"/>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52237"/>
    <w:rPr>
      <w:color w:val="404040" w:themeColor="text1" w:themeTint="BF"/>
      <w:sz w:val="32"/>
      <w:szCs w:val="32"/>
    </w:rPr>
  </w:style>
  <w:style w:type="character" w:styleId="Nerykuspabraukimas">
    <w:name w:val="Subtle Emphasis"/>
    <w:basedOn w:val="Numatytasispastraiposriftas"/>
    <w:uiPriority w:val="19"/>
    <w:qFormat/>
    <w:rsid w:val="00252237"/>
    <w:rPr>
      <w:i/>
      <w:iCs/>
      <w:color w:val="595959" w:themeColor="text1" w:themeTint="A6"/>
    </w:rPr>
  </w:style>
  <w:style w:type="character" w:styleId="Rykuspabraukimas">
    <w:name w:val="Intense Emphasis"/>
    <w:basedOn w:val="Numatytasispastraiposriftas"/>
    <w:uiPriority w:val="21"/>
    <w:qFormat/>
    <w:rsid w:val="00252237"/>
    <w:rPr>
      <w:b/>
      <w:bCs/>
      <w:i/>
      <w:iCs/>
    </w:rPr>
  </w:style>
  <w:style w:type="character" w:styleId="Nerykinuoroda">
    <w:name w:val="Subtle Reference"/>
    <w:basedOn w:val="Numatytasispastraiposriftas"/>
    <w:uiPriority w:val="31"/>
    <w:qFormat/>
    <w:rsid w:val="00252237"/>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52237"/>
    <w:rPr>
      <w:b/>
      <w:bCs/>
      <w:caps w:val="0"/>
      <w:smallCaps/>
      <w:color w:val="auto"/>
      <w:spacing w:val="3"/>
      <w:u w:val="single"/>
    </w:rPr>
  </w:style>
  <w:style w:type="character" w:styleId="Knygospavadinimas">
    <w:name w:val="Book Title"/>
    <w:basedOn w:val="Numatytasispastraiposriftas"/>
    <w:uiPriority w:val="33"/>
    <w:qFormat/>
    <w:rsid w:val="00252237"/>
    <w:rPr>
      <w:b/>
      <w:bCs/>
      <w:smallCaps/>
      <w:spacing w:val="7"/>
    </w:rPr>
  </w:style>
  <w:style w:type="paragraph" w:styleId="Turinioantrat">
    <w:name w:val="TOC Heading"/>
    <w:basedOn w:val="Antrat1"/>
    <w:next w:val="prastasis"/>
    <w:uiPriority w:val="39"/>
    <w:semiHidden/>
    <w:unhideWhenUsed/>
    <w:qFormat/>
    <w:rsid w:val="00252237"/>
    <w:pPr>
      <w:outlineLvl w:val="9"/>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387F49"/>
  </w:style>
  <w:style w:type="character" w:styleId="Hipersaitas">
    <w:name w:val="Hyperlink"/>
    <w:basedOn w:val="Numatytasispastraiposriftas"/>
    <w:uiPriority w:val="99"/>
    <w:unhideWhenUsed/>
    <w:rsid w:val="0028616E"/>
    <w:rPr>
      <w:color w:val="0563C1" w:themeColor="hyperlink"/>
      <w:u w:val="single"/>
    </w:rPr>
  </w:style>
  <w:style w:type="character" w:customStyle="1" w:styleId="Neapdorotaspaminjimas1">
    <w:name w:val="Neapdorotas paminėjimas1"/>
    <w:basedOn w:val="Numatytasispastraiposriftas"/>
    <w:uiPriority w:val="99"/>
    <w:semiHidden/>
    <w:unhideWhenUsed/>
    <w:rsid w:val="0028616E"/>
    <w:rPr>
      <w:color w:val="605E5C"/>
      <w:shd w:val="clear" w:color="auto" w:fill="E1DFDD"/>
    </w:rPr>
  </w:style>
  <w:style w:type="character" w:customStyle="1" w:styleId="Other">
    <w:name w:val="Other_"/>
    <w:basedOn w:val="Numatytasispastraiposriftas"/>
    <w:link w:val="Other0"/>
    <w:rsid w:val="007232D3"/>
    <w:rPr>
      <w:rFonts w:ascii="Arial" w:eastAsia="Arial" w:hAnsi="Arial" w:cs="Arial"/>
      <w:sz w:val="10"/>
      <w:szCs w:val="10"/>
    </w:rPr>
  </w:style>
  <w:style w:type="paragraph" w:customStyle="1" w:styleId="Other0">
    <w:name w:val="Other"/>
    <w:basedOn w:val="prastasis"/>
    <w:link w:val="Other"/>
    <w:rsid w:val="007232D3"/>
    <w:pPr>
      <w:widowControl w:val="0"/>
      <w:spacing w:after="0" w:line="240" w:lineRule="auto"/>
    </w:pPr>
    <w:rPr>
      <w:rFonts w:ascii="Arial" w:eastAsia="Arial" w:hAnsi="Arial" w:cs="Arial"/>
      <w:sz w:val="10"/>
      <w:szCs w:val="10"/>
    </w:rPr>
  </w:style>
  <w:style w:type="table" w:customStyle="1" w:styleId="TableNormal">
    <w:name w:val="Table Normal"/>
    <w:uiPriority w:val="2"/>
    <w:semiHidden/>
    <w:unhideWhenUsed/>
    <w:qFormat/>
    <w:rsid w:val="00FB43DC"/>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FB43DC"/>
    <w:pPr>
      <w:widowControl w:val="0"/>
      <w:autoSpaceDE w:val="0"/>
      <w:autoSpaceDN w:val="0"/>
      <w:spacing w:before="51" w:after="0" w:line="188" w:lineRule="exact"/>
    </w:pPr>
    <w:rPr>
      <w:rFonts w:ascii="Times New Roman" w:eastAsia="Times New Roman" w:hAnsi="Times New Roman" w:cs="Times New Roman"/>
    </w:rPr>
  </w:style>
  <w:style w:type="character" w:customStyle="1" w:styleId="normaltextrun">
    <w:name w:val="normaltextrun"/>
    <w:basedOn w:val="Numatytasispastraiposriftas"/>
    <w:rsid w:val="003A770C"/>
  </w:style>
  <w:style w:type="character" w:customStyle="1" w:styleId="eop">
    <w:name w:val="eop"/>
    <w:basedOn w:val="Numatytasispastraiposriftas"/>
    <w:rsid w:val="0060554E"/>
  </w:style>
  <w:style w:type="paragraph" w:styleId="Puslapioinaostekstas">
    <w:name w:val="footnote text"/>
    <w:basedOn w:val="prastasis"/>
    <w:link w:val="PuslapioinaostekstasDiagrama"/>
    <w:uiPriority w:val="99"/>
    <w:semiHidden/>
    <w:unhideWhenUsed/>
    <w:rsid w:val="001660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66047"/>
    <w:rPr>
      <w:sz w:val="20"/>
      <w:szCs w:val="20"/>
    </w:rPr>
  </w:style>
  <w:style w:type="character" w:styleId="Puslapioinaosnuoroda">
    <w:name w:val="footnote reference"/>
    <w:basedOn w:val="Numatytasispastraiposriftas"/>
    <w:uiPriority w:val="99"/>
    <w:semiHidden/>
    <w:unhideWhenUsed/>
    <w:rsid w:val="00166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435827556">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95454145">
      <w:bodyDiv w:val="1"/>
      <w:marLeft w:val="0"/>
      <w:marRight w:val="0"/>
      <w:marTop w:val="0"/>
      <w:marBottom w:val="0"/>
      <w:divBdr>
        <w:top w:val="none" w:sz="0" w:space="0" w:color="auto"/>
        <w:left w:val="none" w:sz="0" w:space="0" w:color="auto"/>
        <w:bottom w:val="none" w:sz="0" w:space="0" w:color="auto"/>
        <w:right w:val="none" w:sz="0" w:space="0" w:color="auto"/>
      </w:divBdr>
      <w:divsChild>
        <w:div w:id="1794254663">
          <w:marLeft w:val="0"/>
          <w:marRight w:val="0"/>
          <w:marTop w:val="0"/>
          <w:marBottom w:val="0"/>
          <w:divBdr>
            <w:top w:val="none" w:sz="0" w:space="0" w:color="auto"/>
            <w:left w:val="none" w:sz="0" w:space="0" w:color="auto"/>
            <w:bottom w:val="none" w:sz="0" w:space="0" w:color="auto"/>
            <w:right w:val="none" w:sz="0" w:space="0" w:color="auto"/>
          </w:divBdr>
        </w:div>
        <w:div w:id="1392264305">
          <w:marLeft w:val="0"/>
          <w:marRight w:val="0"/>
          <w:marTop w:val="0"/>
          <w:marBottom w:val="0"/>
          <w:divBdr>
            <w:top w:val="none" w:sz="0" w:space="0" w:color="auto"/>
            <w:left w:val="none" w:sz="0" w:space="0" w:color="auto"/>
            <w:bottom w:val="none" w:sz="0" w:space="0" w:color="auto"/>
            <w:right w:val="none" w:sz="0" w:space="0" w:color="auto"/>
          </w:divBdr>
        </w:div>
        <w:div w:id="181748966">
          <w:marLeft w:val="0"/>
          <w:marRight w:val="0"/>
          <w:marTop w:val="0"/>
          <w:marBottom w:val="0"/>
          <w:divBdr>
            <w:top w:val="none" w:sz="0" w:space="0" w:color="auto"/>
            <w:left w:val="none" w:sz="0" w:space="0" w:color="auto"/>
            <w:bottom w:val="none" w:sz="0" w:space="0" w:color="auto"/>
            <w:right w:val="none" w:sz="0" w:space="0" w:color="auto"/>
          </w:divBdr>
          <w:divsChild>
            <w:div w:id="274530628">
              <w:marLeft w:val="0"/>
              <w:marRight w:val="0"/>
              <w:marTop w:val="30"/>
              <w:marBottom w:val="30"/>
              <w:divBdr>
                <w:top w:val="none" w:sz="0" w:space="0" w:color="auto"/>
                <w:left w:val="none" w:sz="0" w:space="0" w:color="auto"/>
                <w:bottom w:val="none" w:sz="0" w:space="0" w:color="auto"/>
                <w:right w:val="none" w:sz="0" w:space="0" w:color="auto"/>
              </w:divBdr>
              <w:divsChild>
                <w:div w:id="2103644615">
                  <w:marLeft w:val="0"/>
                  <w:marRight w:val="0"/>
                  <w:marTop w:val="0"/>
                  <w:marBottom w:val="0"/>
                  <w:divBdr>
                    <w:top w:val="none" w:sz="0" w:space="0" w:color="auto"/>
                    <w:left w:val="none" w:sz="0" w:space="0" w:color="auto"/>
                    <w:bottom w:val="none" w:sz="0" w:space="0" w:color="auto"/>
                    <w:right w:val="none" w:sz="0" w:space="0" w:color="auto"/>
                  </w:divBdr>
                  <w:divsChild>
                    <w:div w:id="1289434586">
                      <w:marLeft w:val="0"/>
                      <w:marRight w:val="0"/>
                      <w:marTop w:val="0"/>
                      <w:marBottom w:val="0"/>
                      <w:divBdr>
                        <w:top w:val="none" w:sz="0" w:space="0" w:color="auto"/>
                        <w:left w:val="none" w:sz="0" w:space="0" w:color="auto"/>
                        <w:bottom w:val="none" w:sz="0" w:space="0" w:color="auto"/>
                        <w:right w:val="none" w:sz="0" w:space="0" w:color="auto"/>
                      </w:divBdr>
                    </w:div>
                  </w:divsChild>
                </w:div>
                <w:div w:id="1426995731">
                  <w:marLeft w:val="0"/>
                  <w:marRight w:val="0"/>
                  <w:marTop w:val="0"/>
                  <w:marBottom w:val="0"/>
                  <w:divBdr>
                    <w:top w:val="none" w:sz="0" w:space="0" w:color="auto"/>
                    <w:left w:val="none" w:sz="0" w:space="0" w:color="auto"/>
                    <w:bottom w:val="none" w:sz="0" w:space="0" w:color="auto"/>
                    <w:right w:val="none" w:sz="0" w:space="0" w:color="auto"/>
                  </w:divBdr>
                  <w:divsChild>
                    <w:div w:id="130711099">
                      <w:marLeft w:val="0"/>
                      <w:marRight w:val="0"/>
                      <w:marTop w:val="0"/>
                      <w:marBottom w:val="0"/>
                      <w:divBdr>
                        <w:top w:val="none" w:sz="0" w:space="0" w:color="auto"/>
                        <w:left w:val="none" w:sz="0" w:space="0" w:color="auto"/>
                        <w:bottom w:val="none" w:sz="0" w:space="0" w:color="auto"/>
                        <w:right w:val="none" w:sz="0" w:space="0" w:color="auto"/>
                      </w:divBdr>
                    </w:div>
                  </w:divsChild>
                </w:div>
                <w:div w:id="1772429192">
                  <w:marLeft w:val="0"/>
                  <w:marRight w:val="0"/>
                  <w:marTop w:val="0"/>
                  <w:marBottom w:val="0"/>
                  <w:divBdr>
                    <w:top w:val="none" w:sz="0" w:space="0" w:color="auto"/>
                    <w:left w:val="none" w:sz="0" w:space="0" w:color="auto"/>
                    <w:bottom w:val="none" w:sz="0" w:space="0" w:color="auto"/>
                    <w:right w:val="none" w:sz="0" w:space="0" w:color="auto"/>
                  </w:divBdr>
                  <w:divsChild>
                    <w:div w:id="274604814">
                      <w:marLeft w:val="0"/>
                      <w:marRight w:val="0"/>
                      <w:marTop w:val="0"/>
                      <w:marBottom w:val="0"/>
                      <w:divBdr>
                        <w:top w:val="none" w:sz="0" w:space="0" w:color="auto"/>
                        <w:left w:val="none" w:sz="0" w:space="0" w:color="auto"/>
                        <w:bottom w:val="none" w:sz="0" w:space="0" w:color="auto"/>
                        <w:right w:val="none" w:sz="0" w:space="0" w:color="auto"/>
                      </w:divBdr>
                    </w:div>
                  </w:divsChild>
                </w:div>
                <w:div w:id="1204371685">
                  <w:marLeft w:val="0"/>
                  <w:marRight w:val="0"/>
                  <w:marTop w:val="0"/>
                  <w:marBottom w:val="0"/>
                  <w:divBdr>
                    <w:top w:val="none" w:sz="0" w:space="0" w:color="auto"/>
                    <w:left w:val="none" w:sz="0" w:space="0" w:color="auto"/>
                    <w:bottom w:val="none" w:sz="0" w:space="0" w:color="auto"/>
                    <w:right w:val="none" w:sz="0" w:space="0" w:color="auto"/>
                  </w:divBdr>
                  <w:divsChild>
                    <w:div w:id="665060497">
                      <w:marLeft w:val="0"/>
                      <w:marRight w:val="0"/>
                      <w:marTop w:val="0"/>
                      <w:marBottom w:val="0"/>
                      <w:divBdr>
                        <w:top w:val="none" w:sz="0" w:space="0" w:color="auto"/>
                        <w:left w:val="none" w:sz="0" w:space="0" w:color="auto"/>
                        <w:bottom w:val="none" w:sz="0" w:space="0" w:color="auto"/>
                        <w:right w:val="none" w:sz="0" w:space="0" w:color="auto"/>
                      </w:divBdr>
                    </w:div>
                  </w:divsChild>
                </w:div>
                <w:div w:id="232937679">
                  <w:marLeft w:val="0"/>
                  <w:marRight w:val="0"/>
                  <w:marTop w:val="0"/>
                  <w:marBottom w:val="0"/>
                  <w:divBdr>
                    <w:top w:val="none" w:sz="0" w:space="0" w:color="auto"/>
                    <w:left w:val="none" w:sz="0" w:space="0" w:color="auto"/>
                    <w:bottom w:val="none" w:sz="0" w:space="0" w:color="auto"/>
                    <w:right w:val="none" w:sz="0" w:space="0" w:color="auto"/>
                  </w:divBdr>
                  <w:divsChild>
                    <w:div w:id="977763210">
                      <w:marLeft w:val="0"/>
                      <w:marRight w:val="0"/>
                      <w:marTop w:val="0"/>
                      <w:marBottom w:val="0"/>
                      <w:divBdr>
                        <w:top w:val="none" w:sz="0" w:space="0" w:color="auto"/>
                        <w:left w:val="none" w:sz="0" w:space="0" w:color="auto"/>
                        <w:bottom w:val="none" w:sz="0" w:space="0" w:color="auto"/>
                        <w:right w:val="none" w:sz="0" w:space="0" w:color="auto"/>
                      </w:divBdr>
                    </w:div>
                  </w:divsChild>
                </w:div>
                <w:div w:id="912424660">
                  <w:marLeft w:val="0"/>
                  <w:marRight w:val="0"/>
                  <w:marTop w:val="0"/>
                  <w:marBottom w:val="0"/>
                  <w:divBdr>
                    <w:top w:val="none" w:sz="0" w:space="0" w:color="auto"/>
                    <w:left w:val="none" w:sz="0" w:space="0" w:color="auto"/>
                    <w:bottom w:val="none" w:sz="0" w:space="0" w:color="auto"/>
                    <w:right w:val="none" w:sz="0" w:space="0" w:color="auto"/>
                  </w:divBdr>
                  <w:divsChild>
                    <w:div w:id="468135497">
                      <w:marLeft w:val="0"/>
                      <w:marRight w:val="0"/>
                      <w:marTop w:val="0"/>
                      <w:marBottom w:val="0"/>
                      <w:divBdr>
                        <w:top w:val="none" w:sz="0" w:space="0" w:color="auto"/>
                        <w:left w:val="none" w:sz="0" w:space="0" w:color="auto"/>
                        <w:bottom w:val="none" w:sz="0" w:space="0" w:color="auto"/>
                        <w:right w:val="none" w:sz="0" w:space="0" w:color="auto"/>
                      </w:divBdr>
                    </w:div>
                  </w:divsChild>
                </w:div>
                <w:div w:id="219947936">
                  <w:marLeft w:val="0"/>
                  <w:marRight w:val="0"/>
                  <w:marTop w:val="0"/>
                  <w:marBottom w:val="0"/>
                  <w:divBdr>
                    <w:top w:val="none" w:sz="0" w:space="0" w:color="auto"/>
                    <w:left w:val="none" w:sz="0" w:space="0" w:color="auto"/>
                    <w:bottom w:val="none" w:sz="0" w:space="0" w:color="auto"/>
                    <w:right w:val="none" w:sz="0" w:space="0" w:color="auto"/>
                  </w:divBdr>
                  <w:divsChild>
                    <w:div w:id="793526410">
                      <w:marLeft w:val="0"/>
                      <w:marRight w:val="0"/>
                      <w:marTop w:val="0"/>
                      <w:marBottom w:val="0"/>
                      <w:divBdr>
                        <w:top w:val="none" w:sz="0" w:space="0" w:color="auto"/>
                        <w:left w:val="none" w:sz="0" w:space="0" w:color="auto"/>
                        <w:bottom w:val="none" w:sz="0" w:space="0" w:color="auto"/>
                        <w:right w:val="none" w:sz="0" w:space="0" w:color="auto"/>
                      </w:divBdr>
                    </w:div>
                  </w:divsChild>
                </w:div>
                <w:div w:id="1321419751">
                  <w:marLeft w:val="0"/>
                  <w:marRight w:val="0"/>
                  <w:marTop w:val="0"/>
                  <w:marBottom w:val="0"/>
                  <w:divBdr>
                    <w:top w:val="none" w:sz="0" w:space="0" w:color="auto"/>
                    <w:left w:val="none" w:sz="0" w:space="0" w:color="auto"/>
                    <w:bottom w:val="none" w:sz="0" w:space="0" w:color="auto"/>
                    <w:right w:val="none" w:sz="0" w:space="0" w:color="auto"/>
                  </w:divBdr>
                  <w:divsChild>
                    <w:div w:id="820927670">
                      <w:marLeft w:val="0"/>
                      <w:marRight w:val="0"/>
                      <w:marTop w:val="0"/>
                      <w:marBottom w:val="0"/>
                      <w:divBdr>
                        <w:top w:val="none" w:sz="0" w:space="0" w:color="auto"/>
                        <w:left w:val="none" w:sz="0" w:space="0" w:color="auto"/>
                        <w:bottom w:val="none" w:sz="0" w:space="0" w:color="auto"/>
                        <w:right w:val="none" w:sz="0" w:space="0" w:color="auto"/>
                      </w:divBdr>
                    </w:div>
                  </w:divsChild>
                </w:div>
                <w:div w:id="1006055488">
                  <w:marLeft w:val="0"/>
                  <w:marRight w:val="0"/>
                  <w:marTop w:val="0"/>
                  <w:marBottom w:val="0"/>
                  <w:divBdr>
                    <w:top w:val="none" w:sz="0" w:space="0" w:color="auto"/>
                    <w:left w:val="none" w:sz="0" w:space="0" w:color="auto"/>
                    <w:bottom w:val="none" w:sz="0" w:space="0" w:color="auto"/>
                    <w:right w:val="none" w:sz="0" w:space="0" w:color="auto"/>
                  </w:divBdr>
                  <w:divsChild>
                    <w:div w:id="500510595">
                      <w:marLeft w:val="0"/>
                      <w:marRight w:val="0"/>
                      <w:marTop w:val="0"/>
                      <w:marBottom w:val="0"/>
                      <w:divBdr>
                        <w:top w:val="none" w:sz="0" w:space="0" w:color="auto"/>
                        <w:left w:val="none" w:sz="0" w:space="0" w:color="auto"/>
                        <w:bottom w:val="none" w:sz="0" w:space="0" w:color="auto"/>
                        <w:right w:val="none" w:sz="0" w:space="0" w:color="auto"/>
                      </w:divBdr>
                    </w:div>
                  </w:divsChild>
                </w:div>
                <w:div w:id="1123496665">
                  <w:marLeft w:val="0"/>
                  <w:marRight w:val="0"/>
                  <w:marTop w:val="0"/>
                  <w:marBottom w:val="0"/>
                  <w:divBdr>
                    <w:top w:val="none" w:sz="0" w:space="0" w:color="auto"/>
                    <w:left w:val="none" w:sz="0" w:space="0" w:color="auto"/>
                    <w:bottom w:val="none" w:sz="0" w:space="0" w:color="auto"/>
                    <w:right w:val="none" w:sz="0" w:space="0" w:color="auto"/>
                  </w:divBdr>
                  <w:divsChild>
                    <w:div w:id="270094453">
                      <w:marLeft w:val="0"/>
                      <w:marRight w:val="0"/>
                      <w:marTop w:val="0"/>
                      <w:marBottom w:val="0"/>
                      <w:divBdr>
                        <w:top w:val="none" w:sz="0" w:space="0" w:color="auto"/>
                        <w:left w:val="none" w:sz="0" w:space="0" w:color="auto"/>
                        <w:bottom w:val="none" w:sz="0" w:space="0" w:color="auto"/>
                        <w:right w:val="none" w:sz="0" w:space="0" w:color="auto"/>
                      </w:divBdr>
                    </w:div>
                  </w:divsChild>
                </w:div>
                <w:div w:id="1909026063">
                  <w:marLeft w:val="0"/>
                  <w:marRight w:val="0"/>
                  <w:marTop w:val="0"/>
                  <w:marBottom w:val="0"/>
                  <w:divBdr>
                    <w:top w:val="none" w:sz="0" w:space="0" w:color="auto"/>
                    <w:left w:val="none" w:sz="0" w:space="0" w:color="auto"/>
                    <w:bottom w:val="none" w:sz="0" w:space="0" w:color="auto"/>
                    <w:right w:val="none" w:sz="0" w:space="0" w:color="auto"/>
                  </w:divBdr>
                  <w:divsChild>
                    <w:div w:id="926501970">
                      <w:marLeft w:val="0"/>
                      <w:marRight w:val="0"/>
                      <w:marTop w:val="0"/>
                      <w:marBottom w:val="0"/>
                      <w:divBdr>
                        <w:top w:val="none" w:sz="0" w:space="0" w:color="auto"/>
                        <w:left w:val="none" w:sz="0" w:space="0" w:color="auto"/>
                        <w:bottom w:val="none" w:sz="0" w:space="0" w:color="auto"/>
                        <w:right w:val="none" w:sz="0" w:space="0" w:color="auto"/>
                      </w:divBdr>
                    </w:div>
                  </w:divsChild>
                </w:div>
                <w:div w:id="1031615552">
                  <w:marLeft w:val="0"/>
                  <w:marRight w:val="0"/>
                  <w:marTop w:val="0"/>
                  <w:marBottom w:val="0"/>
                  <w:divBdr>
                    <w:top w:val="none" w:sz="0" w:space="0" w:color="auto"/>
                    <w:left w:val="none" w:sz="0" w:space="0" w:color="auto"/>
                    <w:bottom w:val="none" w:sz="0" w:space="0" w:color="auto"/>
                    <w:right w:val="none" w:sz="0" w:space="0" w:color="auto"/>
                  </w:divBdr>
                  <w:divsChild>
                    <w:div w:id="121534237">
                      <w:marLeft w:val="0"/>
                      <w:marRight w:val="0"/>
                      <w:marTop w:val="0"/>
                      <w:marBottom w:val="0"/>
                      <w:divBdr>
                        <w:top w:val="none" w:sz="0" w:space="0" w:color="auto"/>
                        <w:left w:val="none" w:sz="0" w:space="0" w:color="auto"/>
                        <w:bottom w:val="none" w:sz="0" w:space="0" w:color="auto"/>
                        <w:right w:val="none" w:sz="0" w:space="0" w:color="auto"/>
                      </w:divBdr>
                    </w:div>
                  </w:divsChild>
                </w:div>
                <w:div w:id="876891015">
                  <w:marLeft w:val="0"/>
                  <w:marRight w:val="0"/>
                  <w:marTop w:val="0"/>
                  <w:marBottom w:val="0"/>
                  <w:divBdr>
                    <w:top w:val="none" w:sz="0" w:space="0" w:color="auto"/>
                    <w:left w:val="none" w:sz="0" w:space="0" w:color="auto"/>
                    <w:bottom w:val="none" w:sz="0" w:space="0" w:color="auto"/>
                    <w:right w:val="none" w:sz="0" w:space="0" w:color="auto"/>
                  </w:divBdr>
                  <w:divsChild>
                    <w:div w:id="335966204">
                      <w:marLeft w:val="0"/>
                      <w:marRight w:val="0"/>
                      <w:marTop w:val="0"/>
                      <w:marBottom w:val="0"/>
                      <w:divBdr>
                        <w:top w:val="none" w:sz="0" w:space="0" w:color="auto"/>
                        <w:left w:val="none" w:sz="0" w:space="0" w:color="auto"/>
                        <w:bottom w:val="none" w:sz="0" w:space="0" w:color="auto"/>
                        <w:right w:val="none" w:sz="0" w:space="0" w:color="auto"/>
                      </w:divBdr>
                    </w:div>
                  </w:divsChild>
                </w:div>
                <w:div w:id="104076785">
                  <w:marLeft w:val="0"/>
                  <w:marRight w:val="0"/>
                  <w:marTop w:val="0"/>
                  <w:marBottom w:val="0"/>
                  <w:divBdr>
                    <w:top w:val="none" w:sz="0" w:space="0" w:color="auto"/>
                    <w:left w:val="none" w:sz="0" w:space="0" w:color="auto"/>
                    <w:bottom w:val="none" w:sz="0" w:space="0" w:color="auto"/>
                    <w:right w:val="none" w:sz="0" w:space="0" w:color="auto"/>
                  </w:divBdr>
                  <w:divsChild>
                    <w:div w:id="600651176">
                      <w:marLeft w:val="0"/>
                      <w:marRight w:val="0"/>
                      <w:marTop w:val="0"/>
                      <w:marBottom w:val="0"/>
                      <w:divBdr>
                        <w:top w:val="none" w:sz="0" w:space="0" w:color="auto"/>
                        <w:left w:val="none" w:sz="0" w:space="0" w:color="auto"/>
                        <w:bottom w:val="none" w:sz="0" w:space="0" w:color="auto"/>
                        <w:right w:val="none" w:sz="0" w:space="0" w:color="auto"/>
                      </w:divBdr>
                    </w:div>
                  </w:divsChild>
                </w:div>
                <w:div w:id="1003511126">
                  <w:marLeft w:val="0"/>
                  <w:marRight w:val="0"/>
                  <w:marTop w:val="0"/>
                  <w:marBottom w:val="0"/>
                  <w:divBdr>
                    <w:top w:val="none" w:sz="0" w:space="0" w:color="auto"/>
                    <w:left w:val="none" w:sz="0" w:space="0" w:color="auto"/>
                    <w:bottom w:val="none" w:sz="0" w:space="0" w:color="auto"/>
                    <w:right w:val="none" w:sz="0" w:space="0" w:color="auto"/>
                  </w:divBdr>
                  <w:divsChild>
                    <w:div w:id="1475179229">
                      <w:marLeft w:val="0"/>
                      <w:marRight w:val="0"/>
                      <w:marTop w:val="0"/>
                      <w:marBottom w:val="0"/>
                      <w:divBdr>
                        <w:top w:val="none" w:sz="0" w:space="0" w:color="auto"/>
                        <w:left w:val="none" w:sz="0" w:space="0" w:color="auto"/>
                        <w:bottom w:val="none" w:sz="0" w:space="0" w:color="auto"/>
                        <w:right w:val="none" w:sz="0" w:space="0" w:color="auto"/>
                      </w:divBdr>
                    </w:div>
                  </w:divsChild>
                </w:div>
                <w:div w:id="1580481587">
                  <w:marLeft w:val="0"/>
                  <w:marRight w:val="0"/>
                  <w:marTop w:val="0"/>
                  <w:marBottom w:val="0"/>
                  <w:divBdr>
                    <w:top w:val="none" w:sz="0" w:space="0" w:color="auto"/>
                    <w:left w:val="none" w:sz="0" w:space="0" w:color="auto"/>
                    <w:bottom w:val="none" w:sz="0" w:space="0" w:color="auto"/>
                    <w:right w:val="none" w:sz="0" w:space="0" w:color="auto"/>
                  </w:divBdr>
                  <w:divsChild>
                    <w:div w:id="1591231055">
                      <w:marLeft w:val="0"/>
                      <w:marRight w:val="0"/>
                      <w:marTop w:val="0"/>
                      <w:marBottom w:val="0"/>
                      <w:divBdr>
                        <w:top w:val="none" w:sz="0" w:space="0" w:color="auto"/>
                        <w:left w:val="none" w:sz="0" w:space="0" w:color="auto"/>
                        <w:bottom w:val="none" w:sz="0" w:space="0" w:color="auto"/>
                        <w:right w:val="none" w:sz="0" w:space="0" w:color="auto"/>
                      </w:divBdr>
                    </w:div>
                  </w:divsChild>
                </w:div>
                <w:div w:id="1034186354">
                  <w:marLeft w:val="0"/>
                  <w:marRight w:val="0"/>
                  <w:marTop w:val="0"/>
                  <w:marBottom w:val="0"/>
                  <w:divBdr>
                    <w:top w:val="none" w:sz="0" w:space="0" w:color="auto"/>
                    <w:left w:val="none" w:sz="0" w:space="0" w:color="auto"/>
                    <w:bottom w:val="none" w:sz="0" w:space="0" w:color="auto"/>
                    <w:right w:val="none" w:sz="0" w:space="0" w:color="auto"/>
                  </w:divBdr>
                  <w:divsChild>
                    <w:div w:id="2063946546">
                      <w:marLeft w:val="0"/>
                      <w:marRight w:val="0"/>
                      <w:marTop w:val="0"/>
                      <w:marBottom w:val="0"/>
                      <w:divBdr>
                        <w:top w:val="none" w:sz="0" w:space="0" w:color="auto"/>
                        <w:left w:val="none" w:sz="0" w:space="0" w:color="auto"/>
                        <w:bottom w:val="none" w:sz="0" w:space="0" w:color="auto"/>
                        <w:right w:val="none" w:sz="0" w:space="0" w:color="auto"/>
                      </w:divBdr>
                    </w:div>
                  </w:divsChild>
                </w:div>
                <w:div w:id="1922248795">
                  <w:marLeft w:val="0"/>
                  <w:marRight w:val="0"/>
                  <w:marTop w:val="0"/>
                  <w:marBottom w:val="0"/>
                  <w:divBdr>
                    <w:top w:val="none" w:sz="0" w:space="0" w:color="auto"/>
                    <w:left w:val="none" w:sz="0" w:space="0" w:color="auto"/>
                    <w:bottom w:val="none" w:sz="0" w:space="0" w:color="auto"/>
                    <w:right w:val="none" w:sz="0" w:space="0" w:color="auto"/>
                  </w:divBdr>
                  <w:divsChild>
                    <w:div w:id="1139034123">
                      <w:marLeft w:val="0"/>
                      <w:marRight w:val="0"/>
                      <w:marTop w:val="0"/>
                      <w:marBottom w:val="0"/>
                      <w:divBdr>
                        <w:top w:val="none" w:sz="0" w:space="0" w:color="auto"/>
                        <w:left w:val="none" w:sz="0" w:space="0" w:color="auto"/>
                        <w:bottom w:val="none" w:sz="0" w:space="0" w:color="auto"/>
                        <w:right w:val="none" w:sz="0" w:space="0" w:color="auto"/>
                      </w:divBdr>
                    </w:div>
                  </w:divsChild>
                </w:div>
                <w:div w:id="203566752">
                  <w:marLeft w:val="0"/>
                  <w:marRight w:val="0"/>
                  <w:marTop w:val="0"/>
                  <w:marBottom w:val="0"/>
                  <w:divBdr>
                    <w:top w:val="none" w:sz="0" w:space="0" w:color="auto"/>
                    <w:left w:val="none" w:sz="0" w:space="0" w:color="auto"/>
                    <w:bottom w:val="none" w:sz="0" w:space="0" w:color="auto"/>
                    <w:right w:val="none" w:sz="0" w:space="0" w:color="auto"/>
                  </w:divBdr>
                  <w:divsChild>
                    <w:div w:id="722099040">
                      <w:marLeft w:val="0"/>
                      <w:marRight w:val="0"/>
                      <w:marTop w:val="0"/>
                      <w:marBottom w:val="0"/>
                      <w:divBdr>
                        <w:top w:val="none" w:sz="0" w:space="0" w:color="auto"/>
                        <w:left w:val="none" w:sz="0" w:space="0" w:color="auto"/>
                        <w:bottom w:val="none" w:sz="0" w:space="0" w:color="auto"/>
                        <w:right w:val="none" w:sz="0" w:space="0" w:color="auto"/>
                      </w:divBdr>
                    </w:div>
                  </w:divsChild>
                </w:div>
                <w:div w:id="977539479">
                  <w:marLeft w:val="0"/>
                  <w:marRight w:val="0"/>
                  <w:marTop w:val="0"/>
                  <w:marBottom w:val="0"/>
                  <w:divBdr>
                    <w:top w:val="none" w:sz="0" w:space="0" w:color="auto"/>
                    <w:left w:val="none" w:sz="0" w:space="0" w:color="auto"/>
                    <w:bottom w:val="none" w:sz="0" w:space="0" w:color="auto"/>
                    <w:right w:val="none" w:sz="0" w:space="0" w:color="auto"/>
                  </w:divBdr>
                  <w:divsChild>
                    <w:div w:id="994262415">
                      <w:marLeft w:val="0"/>
                      <w:marRight w:val="0"/>
                      <w:marTop w:val="0"/>
                      <w:marBottom w:val="0"/>
                      <w:divBdr>
                        <w:top w:val="none" w:sz="0" w:space="0" w:color="auto"/>
                        <w:left w:val="none" w:sz="0" w:space="0" w:color="auto"/>
                        <w:bottom w:val="none" w:sz="0" w:space="0" w:color="auto"/>
                        <w:right w:val="none" w:sz="0" w:space="0" w:color="auto"/>
                      </w:divBdr>
                    </w:div>
                  </w:divsChild>
                </w:div>
                <w:div w:id="1908304108">
                  <w:marLeft w:val="0"/>
                  <w:marRight w:val="0"/>
                  <w:marTop w:val="0"/>
                  <w:marBottom w:val="0"/>
                  <w:divBdr>
                    <w:top w:val="none" w:sz="0" w:space="0" w:color="auto"/>
                    <w:left w:val="none" w:sz="0" w:space="0" w:color="auto"/>
                    <w:bottom w:val="none" w:sz="0" w:space="0" w:color="auto"/>
                    <w:right w:val="none" w:sz="0" w:space="0" w:color="auto"/>
                  </w:divBdr>
                  <w:divsChild>
                    <w:div w:id="1486243744">
                      <w:marLeft w:val="0"/>
                      <w:marRight w:val="0"/>
                      <w:marTop w:val="0"/>
                      <w:marBottom w:val="0"/>
                      <w:divBdr>
                        <w:top w:val="none" w:sz="0" w:space="0" w:color="auto"/>
                        <w:left w:val="none" w:sz="0" w:space="0" w:color="auto"/>
                        <w:bottom w:val="none" w:sz="0" w:space="0" w:color="auto"/>
                        <w:right w:val="none" w:sz="0" w:space="0" w:color="auto"/>
                      </w:divBdr>
                    </w:div>
                  </w:divsChild>
                </w:div>
                <w:div w:id="703872930">
                  <w:marLeft w:val="0"/>
                  <w:marRight w:val="0"/>
                  <w:marTop w:val="0"/>
                  <w:marBottom w:val="0"/>
                  <w:divBdr>
                    <w:top w:val="none" w:sz="0" w:space="0" w:color="auto"/>
                    <w:left w:val="none" w:sz="0" w:space="0" w:color="auto"/>
                    <w:bottom w:val="none" w:sz="0" w:space="0" w:color="auto"/>
                    <w:right w:val="none" w:sz="0" w:space="0" w:color="auto"/>
                  </w:divBdr>
                  <w:divsChild>
                    <w:div w:id="1459759461">
                      <w:marLeft w:val="0"/>
                      <w:marRight w:val="0"/>
                      <w:marTop w:val="0"/>
                      <w:marBottom w:val="0"/>
                      <w:divBdr>
                        <w:top w:val="none" w:sz="0" w:space="0" w:color="auto"/>
                        <w:left w:val="none" w:sz="0" w:space="0" w:color="auto"/>
                        <w:bottom w:val="none" w:sz="0" w:space="0" w:color="auto"/>
                        <w:right w:val="none" w:sz="0" w:space="0" w:color="auto"/>
                      </w:divBdr>
                    </w:div>
                  </w:divsChild>
                </w:div>
                <w:div w:id="2049377655">
                  <w:marLeft w:val="0"/>
                  <w:marRight w:val="0"/>
                  <w:marTop w:val="0"/>
                  <w:marBottom w:val="0"/>
                  <w:divBdr>
                    <w:top w:val="none" w:sz="0" w:space="0" w:color="auto"/>
                    <w:left w:val="none" w:sz="0" w:space="0" w:color="auto"/>
                    <w:bottom w:val="none" w:sz="0" w:space="0" w:color="auto"/>
                    <w:right w:val="none" w:sz="0" w:space="0" w:color="auto"/>
                  </w:divBdr>
                  <w:divsChild>
                    <w:div w:id="875120792">
                      <w:marLeft w:val="0"/>
                      <w:marRight w:val="0"/>
                      <w:marTop w:val="0"/>
                      <w:marBottom w:val="0"/>
                      <w:divBdr>
                        <w:top w:val="none" w:sz="0" w:space="0" w:color="auto"/>
                        <w:left w:val="none" w:sz="0" w:space="0" w:color="auto"/>
                        <w:bottom w:val="none" w:sz="0" w:space="0" w:color="auto"/>
                        <w:right w:val="none" w:sz="0" w:space="0" w:color="auto"/>
                      </w:divBdr>
                    </w:div>
                  </w:divsChild>
                </w:div>
                <w:div w:id="924191937">
                  <w:marLeft w:val="0"/>
                  <w:marRight w:val="0"/>
                  <w:marTop w:val="0"/>
                  <w:marBottom w:val="0"/>
                  <w:divBdr>
                    <w:top w:val="none" w:sz="0" w:space="0" w:color="auto"/>
                    <w:left w:val="none" w:sz="0" w:space="0" w:color="auto"/>
                    <w:bottom w:val="none" w:sz="0" w:space="0" w:color="auto"/>
                    <w:right w:val="none" w:sz="0" w:space="0" w:color="auto"/>
                  </w:divBdr>
                  <w:divsChild>
                    <w:div w:id="1049569414">
                      <w:marLeft w:val="0"/>
                      <w:marRight w:val="0"/>
                      <w:marTop w:val="0"/>
                      <w:marBottom w:val="0"/>
                      <w:divBdr>
                        <w:top w:val="none" w:sz="0" w:space="0" w:color="auto"/>
                        <w:left w:val="none" w:sz="0" w:space="0" w:color="auto"/>
                        <w:bottom w:val="none" w:sz="0" w:space="0" w:color="auto"/>
                        <w:right w:val="none" w:sz="0" w:space="0" w:color="auto"/>
                      </w:divBdr>
                    </w:div>
                  </w:divsChild>
                </w:div>
                <w:div w:id="406345992">
                  <w:marLeft w:val="0"/>
                  <w:marRight w:val="0"/>
                  <w:marTop w:val="0"/>
                  <w:marBottom w:val="0"/>
                  <w:divBdr>
                    <w:top w:val="none" w:sz="0" w:space="0" w:color="auto"/>
                    <w:left w:val="none" w:sz="0" w:space="0" w:color="auto"/>
                    <w:bottom w:val="none" w:sz="0" w:space="0" w:color="auto"/>
                    <w:right w:val="none" w:sz="0" w:space="0" w:color="auto"/>
                  </w:divBdr>
                  <w:divsChild>
                    <w:div w:id="1490244865">
                      <w:marLeft w:val="0"/>
                      <w:marRight w:val="0"/>
                      <w:marTop w:val="0"/>
                      <w:marBottom w:val="0"/>
                      <w:divBdr>
                        <w:top w:val="none" w:sz="0" w:space="0" w:color="auto"/>
                        <w:left w:val="none" w:sz="0" w:space="0" w:color="auto"/>
                        <w:bottom w:val="none" w:sz="0" w:space="0" w:color="auto"/>
                        <w:right w:val="none" w:sz="0" w:space="0" w:color="auto"/>
                      </w:divBdr>
                    </w:div>
                  </w:divsChild>
                </w:div>
                <w:div w:id="969551690">
                  <w:marLeft w:val="0"/>
                  <w:marRight w:val="0"/>
                  <w:marTop w:val="0"/>
                  <w:marBottom w:val="0"/>
                  <w:divBdr>
                    <w:top w:val="none" w:sz="0" w:space="0" w:color="auto"/>
                    <w:left w:val="none" w:sz="0" w:space="0" w:color="auto"/>
                    <w:bottom w:val="none" w:sz="0" w:space="0" w:color="auto"/>
                    <w:right w:val="none" w:sz="0" w:space="0" w:color="auto"/>
                  </w:divBdr>
                  <w:divsChild>
                    <w:div w:id="391662342">
                      <w:marLeft w:val="0"/>
                      <w:marRight w:val="0"/>
                      <w:marTop w:val="0"/>
                      <w:marBottom w:val="0"/>
                      <w:divBdr>
                        <w:top w:val="none" w:sz="0" w:space="0" w:color="auto"/>
                        <w:left w:val="none" w:sz="0" w:space="0" w:color="auto"/>
                        <w:bottom w:val="none" w:sz="0" w:space="0" w:color="auto"/>
                        <w:right w:val="none" w:sz="0" w:space="0" w:color="auto"/>
                      </w:divBdr>
                    </w:div>
                  </w:divsChild>
                </w:div>
                <w:div w:id="1923029997">
                  <w:marLeft w:val="0"/>
                  <w:marRight w:val="0"/>
                  <w:marTop w:val="0"/>
                  <w:marBottom w:val="0"/>
                  <w:divBdr>
                    <w:top w:val="none" w:sz="0" w:space="0" w:color="auto"/>
                    <w:left w:val="none" w:sz="0" w:space="0" w:color="auto"/>
                    <w:bottom w:val="none" w:sz="0" w:space="0" w:color="auto"/>
                    <w:right w:val="none" w:sz="0" w:space="0" w:color="auto"/>
                  </w:divBdr>
                  <w:divsChild>
                    <w:div w:id="1070158106">
                      <w:marLeft w:val="0"/>
                      <w:marRight w:val="0"/>
                      <w:marTop w:val="0"/>
                      <w:marBottom w:val="0"/>
                      <w:divBdr>
                        <w:top w:val="none" w:sz="0" w:space="0" w:color="auto"/>
                        <w:left w:val="none" w:sz="0" w:space="0" w:color="auto"/>
                        <w:bottom w:val="none" w:sz="0" w:space="0" w:color="auto"/>
                        <w:right w:val="none" w:sz="0" w:space="0" w:color="auto"/>
                      </w:divBdr>
                    </w:div>
                  </w:divsChild>
                </w:div>
                <w:div w:id="460391956">
                  <w:marLeft w:val="0"/>
                  <w:marRight w:val="0"/>
                  <w:marTop w:val="0"/>
                  <w:marBottom w:val="0"/>
                  <w:divBdr>
                    <w:top w:val="none" w:sz="0" w:space="0" w:color="auto"/>
                    <w:left w:val="none" w:sz="0" w:space="0" w:color="auto"/>
                    <w:bottom w:val="none" w:sz="0" w:space="0" w:color="auto"/>
                    <w:right w:val="none" w:sz="0" w:space="0" w:color="auto"/>
                  </w:divBdr>
                  <w:divsChild>
                    <w:div w:id="1743403833">
                      <w:marLeft w:val="0"/>
                      <w:marRight w:val="0"/>
                      <w:marTop w:val="0"/>
                      <w:marBottom w:val="0"/>
                      <w:divBdr>
                        <w:top w:val="none" w:sz="0" w:space="0" w:color="auto"/>
                        <w:left w:val="none" w:sz="0" w:space="0" w:color="auto"/>
                        <w:bottom w:val="none" w:sz="0" w:space="0" w:color="auto"/>
                        <w:right w:val="none" w:sz="0" w:space="0" w:color="auto"/>
                      </w:divBdr>
                    </w:div>
                  </w:divsChild>
                </w:div>
                <w:div w:id="1310017194">
                  <w:marLeft w:val="0"/>
                  <w:marRight w:val="0"/>
                  <w:marTop w:val="0"/>
                  <w:marBottom w:val="0"/>
                  <w:divBdr>
                    <w:top w:val="none" w:sz="0" w:space="0" w:color="auto"/>
                    <w:left w:val="none" w:sz="0" w:space="0" w:color="auto"/>
                    <w:bottom w:val="none" w:sz="0" w:space="0" w:color="auto"/>
                    <w:right w:val="none" w:sz="0" w:space="0" w:color="auto"/>
                  </w:divBdr>
                  <w:divsChild>
                    <w:div w:id="995303198">
                      <w:marLeft w:val="0"/>
                      <w:marRight w:val="0"/>
                      <w:marTop w:val="0"/>
                      <w:marBottom w:val="0"/>
                      <w:divBdr>
                        <w:top w:val="none" w:sz="0" w:space="0" w:color="auto"/>
                        <w:left w:val="none" w:sz="0" w:space="0" w:color="auto"/>
                        <w:bottom w:val="none" w:sz="0" w:space="0" w:color="auto"/>
                        <w:right w:val="none" w:sz="0" w:space="0" w:color="auto"/>
                      </w:divBdr>
                    </w:div>
                  </w:divsChild>
                </w:div>
                <w:div w:id="2085444121">
                  <w:marLeft w:val="0"/>
                  <w:marRight w:val="0"/>
                  <w:marTop w:val="0"/>
                  <w:marBottom w:val="0"/>
                  <w:divBdr>
                    <w:top w:val="none" w:sz="0" w:space="0" w:color="auto"/>
                    <w:left w:val="none" w:sz="0" w:space="0" w:color="auto"/>
                    <w:bottom w:val="none" w:sz="0" w:space="0" w:color="auto"/>
                    <w:right w:val="none" w:sz="0" w:space="0" w:color="auto"/>
                  </w:divBdr>
                  <w:divsChild>
                    <w:div w:id="267348292">
                      <w:marLeft w:val="0"/>
                      <w:marRight w:val="0"/>
                      <w:marTop w:val="0"/>
                      <w:marBottom w:val="0"/>
                      <w:divBdr>
                        <w:top w:val="none" w:sz="0" w:space="0" w:color="auto"/>
                        <w:left w:val="none" w:sz="0" w:space="0" w:color="auto"/>
                        <w:bottom w:val="none" w:sz="0" w:space="0" w:color="auto"/>
                        <w:right w:val="none" w:sz="0" w:space="0" w:color="auto"/>
                      </w:divBdr>
                    </w:div>
                  </w:divsChild>
                </w:div>
                <w:div w:id="1624458800">
                  <w:marLeft w:val="0"/>
                  <w:marRight w:val="0"/>
                  <w:marTop w:val="0"/>
                  <w:marBottom w:val="0"/>
                  <w:divBdr>
                    <w:top w:val="none" w:sz="0" w:space="0" w:color="auto"/>
                    <w:left w:val="none" w:sz="0" w:space="0" w:color="auto"/>
                    <w:bottom w:val="none" w:sz="0" w:space="0" w:color="auto"/>
                    <w:right w:val="none" w:sz="0" w:space="0" w:color="auto"/>
                  </w:divBdr>
                  <w:divsChild>
                    <w:div w:id="185991340">
                      <w:marLeft w:val="0"/>
                      <w:marRight w:val="0"/>
                      <w:marTop w:val="0"/>
                      <w:marBottom w:val="0"/>
                      <w:divBdr>
                        <w:top w:val="none" w:sz="0" w:space="0" w:color="auto"/>
                        <w:left w:val="none" w:sz="0" w:space="0" w:color="auto"/>
                        <w:bottom w:val="none" w:sz="0" w:space="0" w:color="auto"/>
                        <w:right w:val="none" w:sz="0" w:space="0" w:color="auto"/>
                      </w:divBdr>
                    </w:div>
                  </w:divsChild>
                </w:div>
                <w:div w:id="1117866783">
                  <w:marLeft w:val="0"/>
                  <w:marRight w:val="0"/>
                  <w:marTop w:val="0"/>
                  <w:marBottom w:val="0"/>
                  <w:divBdr>
                    <w:top w:val="none" w:sz="0" w:space="0" w:color="auto"/>
                    <w:left w:val="none" w:sz="0" w:space="0" w:color="auto"/>
                    <w:bottom w:val="none" w:sz="0" w:space="0" w:color="auto"/>
                    <w:right w:val="none" w:sz="0" w:space="0" w:color="auto"/>
                  </w:divBdr>
                  <w:divsChild>
                    <w:div w:id="1298225323">
                      <w:marLeft w:val="0"/>
                      <w:marRight w:val="0"/>
                      <w:marTop w:val="0"/>
                      <w:marBottom w:val="0"/>
                      <w:divBdr>
                        <w:top w:val="none" w:sz="0" w:space="0" w:color="auto"/>
                        <w:left w:val="none" w:sz="0" w:space="0" w:color="auto"/>
                        <w:bottom w:val="none" w:sz="0" w:space="0" w:color="auto"/>
                        <w:right w:val="none" w:sz="0" w:space="0" w:color="auto"/>
                      </w:divBdr>
                    </w:div>
                  </w:divsChild>
                </w:div>
                <w:div w:id="1748186203">
                  <w:marLeft w:val="0"/>
                  <w:marRight w:val="0"/>
                  <w:marTop w:val="0"/>
                  <w:marBottom w:val="0"/>
                  <w:divBdr>
                    <w:top w:val="none" w:sz="0" w:space="0" w:color="auto"/>
                    <w:left w:val="none" w:sz="0" w:space="0" w:color="auto"/>
                    <w:bottom w:val="none" w:sz="0" w:space="0" w:color="auto"/>
                    <w:right w:val="none" w:sz="0" w:space="0" w:color="auto"/>
                  </w:divBdr>
                  <w:divsChild>
                    <w:div w:id="213806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877610">
      <w:bodyDiv w:val="1"/>
      <w:marLeft w:val="0"/>
      <w:marRight w:val="0"/>
      <w:marTop w:val="0"/>
      <w:marBottom w:val="0"/>
      <w:divBdr>
        <w:top w:val="none" w:sz="0" w:space="0" w:color="auto"/>
        <w:left w:val="none" w:sz="0" w:space="0" w:color="auto"/>
        <w:bottom w:val="none" w:sz="0" w:space="0" w:color="auto"/>
        <w:right w:val="none" w:sz="0" w:space="0" w:color="auto"/>
      </w:divBdr>
    </w:div>
    <w:div w:id="1282809740">
      <w:bodyDiv w:val="1"/>
      <w:marLeft w:val="0"/>
      <w:marRight w:val="0"/>
      <w:marTop w:val="0"/>
      <w:marBottom w:val="0"/>
      <w:divBdr>
        <w:top w:val="none" w:sz="0" w:space="0" w:color="auto"/>
        <w:left w:val="none" w:sz="0" w:space="0" w:color="auto"/>
        <w:bottom w:val="none" w:sz="0" w:space="0" w:color="auto"/>
        <w:right w:val="none" w:sz="0" w:space="0" w:color="auto"/>
      </w:divBdr>
    </w:div>
    <w:div w:id="1540705122">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37363905">
      <w:bodyDiv w:val="1"/>
      <w:marLeft w:val="0"/>
      <w:marRight w:val="0"/>
      <w:marTop w:val="0"/>
      <w:marBottom w:val="0"/>
      <w:divBdr>
        <w:top w:val="none" w:sz="0" w:space="0" w:color="auto"/>
        <w:left w:val="none" w:sz="0" w:space="0" w:color="auto"/>
        <w:bottom w:val="none" w:sz="0" w:space="0" w:color="auto"/>
        <w:right w:val="none" w:sz="0" w:space="0" w:color="auto"/>
      </w:divBdr>
      <w:divsChild>
        <w:div w:id="6636167">
          <w:marLeft w:val="0"/>
          <w:marRight w:val="0"/>
          <w:marTop w:val="0"/>
          <w:marBottom w:val="0"/>
          <w:divBdr>
            <w:top w:val="none" w:sz="0" w:space="0" w:color="auto"/>
            <w:left w:val="none" w:sz="0" w:space="0" w:color="auto"/>
            <w:bottom w:val="none" w:sz="0" w:space="0" w:color="auto"/>
            <w:right w:val="none" w:sz="0" w:space="0" w:color="auto"/>
          </w:divBdr>
        </w:div>
        <w:div w:id="1357467273">
          <w:marLeft w:val="0"/>
          <w:marRight w:val="0"/>
          <w:marTop w:val="0"/>
          <w:marBottom w:val="0"/>
          <w:divBdr>
            <w:top w:val="none" w:sz="0" w:space="0" w:color="auto"/>
            <w:left w:val="none" w:sz="0" w:space="0" w:color="auto"/>
            <w:bottom w:val="none" w:sz="0" w:space="0" w:color="auto"/>
            <w:right w:val="none" w:sz="0" w:space="0" w:color="auto"/>
          </w:divBdr>
        </w:div>
        <w:div w:id="467364284">
          <w:marLeft w:val="0"/>
          <w:marRight w:val="0"/>
          <w:marTop w:val="0"/>
          <w:marBottom w:val="0"/>
          <w:divBdr>
            <w:top w:val="none" w:sz="0" w:space="0" w:color="auto"/>
            <w:left w:val="none" w:sz="0" w:space="0" w:color="auto"/>
            <w:bottom w:val="none" w:sz="0" w:space="0" w:color="auto"/>
            <w:right w:val="none" w:sz="0" w:space="0" w:color="auto"/>
          </w:divBdr>
          <w:divsChild>
            <w:div w:id="962232023">
              <w:marLeft w:val="0"/>
              <w:marRight w:val="0"/>
              <w:marTop w:val="30"/>
              <w:marBottom w:val="30"/>
              <w:divBdr>
                <w:top w:val="none" w:sz="0" w:space="0" w:color="auto"/>
                <w:left w:val="none" w:sz="0" w:space="0" w:color="auto"/>
                <w:bottom w:val="none" w:sz="0" w:space="0" w:color="auto"/>
                <w:right w:val="none" w:sz="0" w:space="0" w:color="auto"/>
              </w:divBdr>
              <w:divsChild>
                <w:div w:id="647829973">
                  <w:marLeft w:val="0"/>
                  <w:marRight w:val="0"/>
                  <w:marTop w:val="0"/>
                  <w:marBottom w:val="0"/>
                  <w:divBdr>
                    <w:top w:val="none" w:sz="0" w:space="0" w:color="auto"/>
                    <w:left w:val="none" w:sz="0" w:space="0" w:color="auto"/>
                    <w:bottom w:val="none" w:sz="0" w:space="0" w:color="auto"/>
                    <w:right w:val="none" w:sz="0" w:space="0" w:color="auto"/>
                  </w:divBdr>
                  <w:divsChild>
                    <w:div w:id="42870007">
                      <w:marLeft w:val="0"/>
                      <w:marRight w:val="0"/>
                      <w:marTop w:val="0"/>
                      <w:marBottom w:val="0"/>
                      <w:divBdr>
                        <w:top w:val="none" w:sz="0" w:space="0" w:color="auto"/>
                        <w:left w:val="none" w:sz="0" w:space="0" w:color="auto"/>
                        <w:bottom w:val="none" w:sz="0" w:space="0" w:color="auto"/>
                        <w:right w:val="none" w:sz="0" w:space="0" w:color="auto"/>
                      </w:divBdr>
                    </w:div>
                  </w:divsChild>
                </w:div>
                <w:div w:id="1647855322">
                  <w:marLeft w:val="0"/>
                  <w:marRight w:val="0"/>
                  <w:marTop w:val="0"/>
                  <w:marBottom w:val="0"/>
                  <w:divBdr>
                    <w:top w:val="none" w:sz="0" w:space="0" w:color="auto"/>
                    <w:left w:val="none" w:sz="0" w:space="0" w:color="auto"/>
                    <w:bottom w:val="none" w:sz="0" w:space="0" w:color="auto"/>
                    <w:right w:val="none" w:sz="0" w:space="0" w:color="auto"/>
                  </w:divBdr>
                  <w:divsChild>
                    <w:div w:id="251012334">
                      <w:marLeft w:val="0"/>
                      <w:marRight w:val="0"/>
                      <w:marTop w:val="0"/>
                      <w:marBottom w:val="0"/>
                      <w:divBdr>
                        <w:top w:val="none" w:sz="0" w:space="0" w:color="auto"/>
                        <w:left w:val="none" w:sz="0" w:space="0" w:color="auto"/>
                        <w:bottom w:val="none" w:sz="0" w:space="0" w:color="auto"/>
                        <w:right w:val="none" w:sz="0" w:space="0" w:color="auto"/>
                      </w:divBdr>
                    </w:div>
                  </w:divsChild>
                </w:div>
                <w:div w:id="1645501341">
                  <w:marLeft w:val="0"/>
                  <w:marRight w:val="0"/>
                  <w:marTop w:val="0"/>
                  <w:marBottom w:val="0"/>
                  <w:divBdr>
                    <w:top w:val="none" w:sz="0" w:space="0" w:color="auto"/>
                    <w:left w:val="none" w:sz="0" w:space="0" w:color="auto"/>
                    <w:bottom w:val="none" w:sz="0" w:space="0" w:color="auto"/>
                    <w:right w:val="none" w:sz="0" w:space="0" w:color="auto"/>
                  </w:divBdr>
                  <w:divsChild>
                    <w:div w:id="1085110440">
                      <w:marLeft w:val="0"/>
                      <w:marRight w:val="0"/>
                      <w:marTop w:val="0"/>
                      <w:marBottom w:val="0"/>
                      <w:divBdr>
                        <w:top w:val="none" w:sz="0" w:space="0" w:color="auto"/>
                        <w:left w:val="none" w:sz="0" w:space="0" w:color="auto"/>
                        <w:bottom w:val="none" w:sz="0" w:space="0" w:color="auto"/>
                        <w:right w:val="none" w:sz="0" w:space="0" w:color="auto"/>
                      </w:divBdr>
                    </w:div>
                  </w:divsChild>
                </w:div>
                <w:div w:id="130707322">
                  <w:marLeft w:val="0"/>
                  <w:marRight w:val="0"/>
                  <w:marTop w:val="0"/>
                  <w:marBottom w:val="0"/>
                  <w:divBdr>
                    <w:top w:val="none" w:sz="0" w:space="0" w:color="auto"/>
                    <w:left w:val="none" w:sz="0" w:space="0" w:color="auto"/>
                    <w:bottom w:val="none" w:sz="0" w:space="0" w:color="auto"/>
                    <w:right w:val="none" w:sz="0" w:space="0" w:color="auto"/>
                  </w:divBdr>
                  <w:divsChild>
                    <w:div w:id="1056130036">
                      <w:marLeft w:val="0"/>
                      <w:marRight w:val="0"/>
                      <w:marTop w:val="0"/>
                      <w:marBottom w:val="0"/>
                      <w:divBdr>
                        <w:top w:val="none" w:sz="0" w:space="0" w:color="auto"/>
                        <w:left w:val="none" w:sz="0" w:space="0" w:color="auto"/>
                        <w:bottom w:val="none" w:sz="0" w:space="0" w:color="auto"/>
                        <w:right w:val="none" w:sz="0" w:space="0" w:color="auto"/>
                      </w:divBdr>
                    </w:div>
                  </w:divsChild>
                </w:div>
                <w:div w:id="1578859701">
                  <w:marLeft w:val="0"/>
                  <w:marRight w:val="0"/>
                  <w:marTop w:val="0"/>
                  <w:marBottom w:val="0"/>
                  <w:divBdr>
                    <w:top w:val="none" w:sz="0" w:space="0" w:color="auto"/>
                    <w:left w:val="none" w:sz="0" w:space="0" w:color="auto"/>
                    <w:bottom w:val="none" w:sz="0" w:space="0" w:color="auto"/>
                    <w:right w:val="none" w:sz="0" w:space="0" w:color="auto"/>
                  </w:divBdr>
                  <w:divsChild>
                    <w:div w:id="1158036083">
                      <w:marLeft w:val="0"/>
                      <w:marRight w:val="0"/>
                      <w:marTop w:val="0"/>
                      <w:marBottom w:val="0"/>
                      <w:divBdr>
                        <w:top w:val="none" w:sz="0" w:space="0" w:color="auto"/>
                        <w:left w:val="none" w:sz="0" w:space="0" w:color="auto"/>
                        <w:bottom w:val="none" w:sz="0" w:space="0" w:color="auto"/>
                        <w:right w:val="none" w:sz="0" w:space="0" w:color="auto"/>
                      </w:divBdr>
                    </w:div>
                  </w:divsChild>
                </w:div>
                <w:div w:id="1314456205">
                  <w:marLeft w:val="0"/>
                  <w:marRight w:val="0"/>
                  <w:marTop w:val="0"/>
                  <w:marBottom w:val="0"/>
                  <w:divBdr>
                    <w:top w:val="none" w:sz="0" w:space="0" w:color="auto"/>
                    <w:left w:val="none" w:sz="0" w:space="0" w:color="auto"/>
                    <w:bottom w:val="none" w:sz="0" w:space="0" w:color="auto"/>
                    <w:right w:val="none" w:sz="0" w:space="0" w:color="auto"/>
                  </w:divBdr>
                  <w:divsChild>
                    <w:div w:id="1794246682">
                      <w:marLeft w:val="0"/>
                      <w:marRight w:val="0"/>
                      <w:marTop w:val="0"/>
                      <w:marBottom w:val="0"/>
                      <w:divBdr>
                        <w:top w:val="none" w:sz="0" w:space="0" w:color="auto"/>
                        <w:left w:val="none" w:sz="0" w:space="0" w:color="auto"/>
                        <w:bottom w:val="none" w:sz="0" w:space="0" w:color="auto"/>
                        <w:right w:val="none" w:sz="0" w:space="0" w:color="auto"/>
                      </w:divBdr>
                    </w:div>
                  </w:divsChild>
                </w:div>
                <w:div w:id="92820265">
                  <w:marLeft w:val="0"/>
                  <w:marRight w:val="0"/>
                  <w:marTop w:val="0"/>
                  <w:marBottom w:val="0"/>
                  <w:divBdr>
                    <w:top w:val="none" w:sz="0" w:space="0" w:color="auto"/>
                    <w:left w:val="none" w:sz="0" w:space="0" w:color="auto"/>
                    <w:bottom w:val="none" w:sz="0" w:space="0" w:color="auto"/>
                    <w:right w:val="none" w:sz="0" w:space="0" w:color="auto"/>
                  </w:divBdr>
                  <w:divsChild>
                    <w:div w:id="1832091327">
                      <w:marLeft w:val="0"/>
                      <w:marRight w:val="0"/>
                      <w:marTop w:val="0"/>
                      <w:marBottom w:val="0"/>
                      <w:divBdr>
                        <w:top w:val="none" w:sz="0" w:space="0" w:color="auto"/>
                        <w:left w:val="none" w:sz="0" w:space="0" w:color="auto"/>
                        <w:bottom w:val="none" w:sz="0" w:space="0" w:color="auto"/>
                        <w:right w:val="none" w:sz="0" w:space="0" w:color="auto"/>
                      </w:divBdr>
                    </w:div>
                  </w:divsChild>
                </w:div>
                <w:div w:id="1064522440">
                  <w:marLeft w:val="0"/>
                  <w:marRight w:val="0"/>
                  <w:marTop w:val="0"/>
                  <w:marBottom w:val="0"/>
                  <w:divBdr>
                    <w:top w:val="none" w:sz="0" w:space="0" w:color="auto"/>
                    <w:left w:val="none" w:sz="0" w:space="0" w:color="auto"/>
                    <w:bottom w:val="none" w:sz="0" w:space="0" w:color="auto"/>
                    <w:right w:val="none" w:sz="0" w:space="0" w:color="auto"/>
                  </w:divBdr>
                  <w:divsChild>
                    <w:div w:id="1507473400">
                      <w:marLeft w:val="0"/>
                      <w:marRight w:val="0"/>
                      <w:marTop w:val="0"/>
                      <w:marBottom w:val="0"/>
                      <w:divBdr>
                        <w:top w:val="none" w:sz="0" w:space="0" w:color="auto"/>
                        <w:left w:val="none" w:sz="0" w:space="0" w:color="auto"/>
                        <w:bottom w:val="none" w:sz="0" w:space="0" w:color="auto"/>
                        <w:right w:val="none" w:sz="0" w:space="0" w:color="auto"/>
                      </w:divBdr>
                    </w:div>
                  </w:divsChild>
                </w:div>
                <w:div w:id="729353546">
                  <w:marLeft w:val="0"/>
                  <w:marRight w:val="0"/>
                  <w:marTop w:val="0"/>
                  <w:marBottom w:val="0"/>
                  <w:divBdr>
                    <w:top w:val="none" w:sz="0" w:space="0" w:color="auto"/>
                    <w:left w:val="none" w:sz="0" w:space="0" w:color="auto"/>
                    <w:bottom w:val="none" w:sz="0" w:space="0" w:color="auto"/>
                    <w:right w:val="none" w:sz="0" w:space="0" w:color="auto"/>
                  </w:divBdr>
                  <w:divsChild>
                    <w:div w:id="1953314924">
                      <w:marLeft w:val="0"/>
                      <w:marRight w:val="0"/>
                      <w:marTop w:val="0"/>
                      <w:marBottom w:val="0"/>
                      <w:divBdr>
                        <w:top w:val="none" w:sz="0" w:space="0" w:color="auto"/>
                        <w:left w:val="none" w:sz="0" w:space="0" w:color="auto"/>
                        <w:bottom w:val="none" w:sz="0" w:space="0" w:color="auto"/>
                        <w:right w:val="none" w:sz="0" w:space="0" w:color="auto"/>
                      </w:divBdr>
                    </w:div>
                  </w:divsChild>
                </w:div>
                <w:div w:id="262150128">
                  <w:marLeft w:val="0"/>
                  <w:marRight w:val="0"/>
                  <w:marTop w:val="0"/>
                  <w:marBottom w:val="0"/>
                  <w:divBdr>
                    <w:top w:val="none" w:sz="0" w:space="0" w:color="auto"/>
                    <w:left w:val="none" w:sz="0" w:space="0" w:color="auto"/>
                    <w:bottom w:val="none" w:sz="0" w:space="0" w:color="auto"/>
                    <w:right w:val="none" w:sz="0" w:space="0" w:color="auto"/>
                  </w:divBdr>
                  <w:divsChild>
                    <w:div w:id="1217856900">
                      <w:marLeft w:val="0"/>
                      <w:marRight w:val="0"/>
                      <w:marTop w:val="0"/>
                      <w:marBottom w:val="0"/>
                      <w:divBdr>
                        <w:top w:val="none" w:sz="0" w:space="0" w:color="auto"/>
                        <w:left w:val="none" w:sz="0" w:space="0" w:color="auto"/>
                        <w:bottom w:val="none" w:sz="0" w:space="0" w:color="auto"/>
                        <w:right w:val="none" w:sz="0" w:space="0" w:color="auto"/>
                      </w:divBdr>
                    </w:div>
                  </w:divsChild>
                </w:div>
                <w:div w:id="376047238">
                  <w:marLeft w:val="0"/>
                  <w:marRight w:val="0"/>
                  <w:marTop w:val="0"/>
                  <w:marBottom w:val="0"/>
                  <w:divBdr>
                    <w:top w:val="none" w:sz="0" w:space="0" w:color="auto"/>
                    <w:left w:val="none" w:sz="0" w:space="0" w:color="auto"/>
                    <w:bottom w:val="none" w:sz="0" w:space="0" w:color="auto"/>
                    <w:right w:val="none" w:sz="0" w:space="0" w:color="auto"/>
                  </w:divBdr>
                  <w:divsChild>
                    <w:div w:id="1734959909">
                      <w:marLeft w:val="0"/>
                      <w:marRight w:val="0"/>
                      <w:marTop w:val="0"/>
                      <w:marBottom w:val="0"/>
                      <w:divBdr>
                        <w:top w:val="none" w:sz="0" w:space="0" w:color="auto"/>
                        <w:left w:val="none" w:sz="0" w:space="0" w:color="auto"/>
                        <w:bottom w:val="none" w:sz="0" w:space="0" w:color="auto"/>
                        <w:right w:val="none" w:sz="0" w:space="0" w:color="auto"/>
                      </w:divBdr>
                    </w:div>
                  </w:divsChild>
                </w:div>
                <w:div w:id="1909610620">
                  <w:marLeft w:val="0"/>
                  <w:marRight w:val="0"/>
                  <w:marTop w:val="0"/>
                  <w:marBottom w:val="0"/>
                  <w:divBdr>
                    <w:top w:val="none" w:sz="0" w:space="0" w:color="auto"/>
                    <w:left w:val="none" w:sz="0" w:space="0" w:color="auto"/>
                    <w:bottom w:val="none" w:sz="0" w:space="0" w:color="auto"/>
                    <w:right w:val="none" w:sz="0" w:space="0" w:color="auto"/>
                  </w:divBdr>
                  <w:divsChild>
                    <w:div w:id="1490823968">
                      <w:marLeft w:val="0"/>
                      <w:marRight w:val="0"/>
                      <w:marTop w:val="0"/>
                      <w:marBottom w:val="0"/>
                      <w:divBdr>
                        <w:top w:val="none" w:sz="0" w:space="0" w:color="auto"/>
                        <w:left w:val="none" w:sz="0" w:space="0" w:color="auto"/>
                        <w:bottom w:val="none" w:sz="0" w:space="0" w:color="auto"/>
                        <w:right w:val="none" w:sz="0" w:space="0" w:color="auto"/>
                      </w:divBdr>
                    </w:div>
                  </w:divsChild>
                </w:div>
                <w:div w:id="1049383949">
                  <w:marLeft w:val="0"/>
                  <w:marRight w:val="0"/>
                  <w:marTop w:val="0"/>
                  <w:marBottom w:val="0"/>
                  <w:divBdr>
                    <w:top w:val="none" w:sz="0" w:space="0" w:color="auto"/>
                    <w:left w:val="none" w:sz="0" w:space="0" w:color="auto"/>
                    <w:bottom w:val="none" w:sz="0" w:space="0" w:color="auto"/>
                    <w:right w:val="none" w:sz="0" w:space="0" w:color="auto"/>
                  </w:divBdr>
                  <w:divsChild>
                    <w:div w:id="718405854">
                      <w:marLeft w:val="0"/>
                      <w:marRight w:val="0"/>
                      <w:marTop w:val="0"/>
                      <w:marBottom w:val="0"/>
                      <w:divBdr>
                        <w:top w:val="none" w:sz="0" w:space="0" w:color="auto"/>
                        <w:left w:val="none" w:sz="0" w:space="0" w:color="auto"/>
                        <w:bottom w:val="none" w:sz="0" w:space="0" w:color="auto"/>
                        <w:right w:val="none" w:sz="0" w:space="0" w:color="auto"/>
                      </w:divBdr>
                    </w:div>
                  </w:divsChild>
                </w:div>
                <w:div w:id="1247493056">
                  <w:marLeft w:val="0"/>
                  <w:marRight w:val="0"/>
                  <w:marTop w:val="0"/>
                  <w:marBottom w:val="0"/>
                  <w:divBdr>
                    <w:top w:val="none" w:sz="0" w:space="0" w:color="auto"/>
                    <w:left w:val="none" w:sz="0" w:space="0" w:color="auto"/>
                    <w:bottom w:val="none" w:sz="0" w:space="0" w:color="auto"/>
                    <w:right w:val="none" w:sz="0" w:space="0" w:color="auto"/>
                  </w:divBdr>
                  <w:divsChild>
                    <w:div w:id="207648638">
                      <w:marLeft w:val="0"/>
                      <w:marRight w:val="0"/>
                      <w:marTop w:val="0"/>
                      <w:marBottom w:val="0"/>
                      <w:divBdr>
                        <w:top w:val="none" w:sz="0" w:space="0" w:color="auto"/>
                        <w:left w:val="none" w:sz="0" w:space="0" w:color="auto"/>
                        <w:bottom w:val="none" w:sz="0" w:space="0" w:color="auto"/>
                        <w:right w:val="none" w:sz="0" w:space="0" w:color="auto"/>
                      </w:divBdr>
                    </w:div>
                  </w:divsChild>
                </w:div>
                <w:div w:id="1203639618">
                  <w:marLeft w:val="0"/>
                  <w:marRight w:val="0"/>
                  <w:marTop w:val="0"/>
                  <w:marBottom w:val="0"/>
                  <w:divBdr>
                    <w:top w:val="none" w:sz="0" w:space="0" w:color="auto"/>
                    <w:left w:val="none" w:sz="0" w:space="0" w:color="auto"/>
                    <w:bottom w:val="none" w:sz="0" w:space="0" w:color="auto"/>
                    <w:right w:val="none" w:sz="0" w:space="0" w:color="auto"/>
                  </w:divBdr>
                  <w:divsChild>
                    <w:div w:id="1257133344">
                      <w:marLeft w:val="0"/>
                      <w:marRight w:val="0"/>
                      <w:marTop w:val="0"/>
                      <w:marBottom w:val="0"/>
                      <w:divBdr>
                        <w:top w:val="none" w:sz="0" w:space="0" w:color="auto"/>
                        <w:left w:val="none" w:sz="0" w:space="0" w:color="auto"/>
                        <w:bottom w:val="none" w:sz="0" w:space="0" w:color="auto"/>
                        <w:right w:val="none" w:sz="0" w:space="0" w:color="auto"/>
                      </w:divBdr>
                    </w:div>
                  </w:divsChild>
                </w:div>
                <w:div w:id="2021542898">
                  <w:marLeft w:val="0"/>
                  <w:marRight w:val="0"/>
                  <w:marTop w:val="0"/>
                  <w:marBottom w:val="0"/>
                  <w:divBdr>
                    <w:top w:val="none" w:sz="0" w:space="0" w:color="auto"/>
                    <w:left w:val="none" w:sz="0" w:space="0" w:color="auto"/>
                    <w:bottom w:val="none" w:sz="0" w:space="0" w:color="auto"/>
                    <w:right w:val="none" w:sz="0" w:space="0" w:color="auto"/>
                  </w:divBdr>
                  <w:divsChild>
                    <w:div w:id="349530746">
                      <w:marLeft w:val="0"/>
                      <w:marRight w:val="0"/>
                      <w:marTop w:val="0"/>
                      <w:marBottom w:val="0"/>
                      <w:divBdr>
                        <w:top w:val="none" w:sz="0" w:space="0" w:color="auto"/>
                        <w:left w:val="none" w:sz="0" w:space="0" w:color="auto"/>
                        <w:bottom w:val="none" w:sz="0" w:space="0" w:color="auto"/>
                        <w:right w:val="none" w:sz="0" w:space="0" w:color="auto"/>
                      </w:divBdr>
                    </w:div>
                  </w:divsChild>
                </w:div>
                <w:div w:id="1231841990">
                  <w:marLeft w:val="0"/>
                  <w:marRight w:val="0"/>
                  <w:marTop w:val="0"/>
                  <w:marBottom w:val="0"/>
                  <w:divBdr>
                    <w:top w:val="none" w:sz="0" w:space="0" w:color="auto"/>
                    <w:left w:val="none" w:sz="0" w:space="0" w:color="auto"/>
                    <w:bottom w:val="none" w:sz="0" w:space="0" w:color="auto"/>
                    <w:right w:val="none" w:sz="0" w:space="0" w:color="auto"/>
                  </w:divBdr>
                  <w:divsChild>
                    <w:div w:id="348801798">
                      <w:marLeft w:val="0"/>
                      <w:marRight w:val="0"/>
                      <w:marTop w:val="0"/>
                      <w:marBottom w:val="0"/>
                      <w:divBdr>
                        <w:top w:val="none" w:sz="0" w:space="0" w:color="auto"/>
                        <w:left w:val="none" w:sz="0" w:space="0" w:color="auto"/>
                        <w:bottom w:val="none" w:sz="0" w:space="0" w:color="auto"/>
                        <w:right w:val="none" w:sz="0" w:space="0" w:color="auto"/>
                      </w:divBdr>
                    </w:div>
                  </w:divsChild>
                </w:div>
                <w:div w:id="395207898">
                  <w:marLeft w:val="0"/>
                  <w:marRight w:val="0"/>
                  <w:marTop w:val="0"/>
                  <w:marBottom w:val="0"/>
                  <w:divBdr>
                    <w:top w:val="none" w:sz="0" w:space="0" w:color="auto"/>
                    <w:left w:val="none" w:sz="0" w:space="0" w:color="auto"/>
                    <w:bottom w:val="none" w:sz="0" w:space="0" w:color="auto"/>
                    <w:right w:val="none" w:sz="0" w:space="0" w:color="auto"/>
                  </w:divBdr>
                  <w:divsChild>
                    <w:div w:id="1133719356">
                      <w:marLeft w:val="0"/>
                      <w:marRight w:val="0"/>
                      <w:marTop w:val="0"/>
                      <w:marBottom w:val="0"/>
                      <w:divBdr>
                        <w:top w:val="none" w:sz="0" w:space="0" w:color="auto"/>
                        <w:left w:val="none" w:sz="0" w:space="0" w:color="auto"/>
                        <w:bottom w:val="none" w:sz="0" w:space="0" w:color="auto"/>
                        <w:right w:val="none" w:sz="0" w:space="0" w:color="auto"/>
                      </w:divBdr>
                    </w:div>
                  </w:divsChild>
                </w:div>
                <w:div w:id="1537085452">
                  <w:marLeft w:val="0"/>
                  <w:marRight w:val="0"/>
                  <w:marTop w:val="0"/>
                  <w:marBottom w:val="0"/>
                  <w:divBdr>
                    <w:top w:val="none" w:sz="0" w:space="0" w:color="auto"/>
                    <w:left w:val="none" w:sz="0" w:space="0" w:color="auto"/>
                    <w:bottom w:val="none" w:sz="0" w:space="0" w:color="auto"/>
                    <w:right w:val="none" w:sz="0" w:space="0" w:color="auto"/>
                  </w:divBdr>
                  <w:divsChild>
                    <w:div w:id="452678401">
                      <w:marLeft w:val="0"/>
                      <w:marRight w:val="0"/>
                      <w:marTop w:val="0"/>
                      <w:marBottom w:val="0"/>
                      <w:divBdr>
                        <w:top w:val="none" w:sz="0" w:space="0" w:color="auto"/>
                        <w:left w:val="none" w:sz="0" w:space="0" w:color="auto"/>
                        <w:bottom w:val="none" w:sz="0" w:space="0" w:color="auto"/>
                        <w:right w:val="none" w:sz="0" w:space="0" w:color="auto"/>
                      </w:divBdr>
                    </w:div>
                  </w:divsChild>
                </w:div>
                <w:div w:id="1289699364">
                  <w:marLeft w:val="0"/>
                  <w:marRight w:val="0"/>
                  <w:marTop w:val="0"/>
                  <w:marBottom w:val="0"/>
                  <w:divBdr>
                    <w:top w:val="none" w:sz="0" w:space="0" w:color="auto"/>
                    <w:left w:val="none" w:sz="0" w:space="0" w:color="auto"/>
                    <w:bottom w:val="none" w:sz="0" w:space="0" w:color="auto"/>
                    <w:right w:val="none" w:sz="0" w:space="0" w:color="auto"/>
                  </w:divBdr>
                  <w:divsChild>
                    <w:div w:id="641424112">
                      <w:marLeft w:val="0"/>
                      <w:marRight w:val="0"/>
                      <w:marTop w:val="0"/>
                      <w:marBottom w:val="0"/>
                      <w:divBdr>
                        <w:top w:val="none" w:sz="0" w:space="0" w:color="auto"/>
                        <w:left w:val="none" w:sz="0" w:space="0" w:color="auto"/>
                        <w:bottom w:val="none" w:sz="0" w:space="0" w:color="auto"/>
                        <w:right w:val="none" w:sz="0" w:space="0" w:color="auto"/>
                      </w:divBdr>
                    </w:div>
                  </w:divsChild>
                </w:div>
                <w:div w:id="502934454">
                  <w:marLeft w:val="0"/>
                  <w:marRight w:val="0"/>
                  <w:marTop w:val="0"/>
                  <w:marBottom w:val="0"/>
                  <w:divBdr>
                    <w:top w:val="none" w:sz="0" w:space="0" w:color="auto"/>
                    <w:left w:val="none" w:sz="0" w:space="0" w:color="auto"/>
                    <w:bottom w:val="none" w:sz="0" w:space="0" w:color="auto"/>
                    <w:right w:val="none" w:sz="0" w:space="0" w:color="auto"/>
                  </w:divBdr>
                  <w:divsChild>
                    <w:div w:id="1355769807">
                      <w:marLeft w:val="0"/>
                      <w:marRight w:val="0"/>
                      <w:marTop w:val="0"/>
                      <w:marBottom w:val="0"/>
                      <w:divBdr>
                        <w:top w:val="none" w:sz="0" w:space="0" w:color="auto"/>
                        <w:left w:val="none" w:sz="0" w:space="0" w:color="auto"/>
                        <w:bottom w:val="none" w:sz="0" w:space="0" w:color="auto"/>
                        <w:right w:val="none" w:sz="0" w:space="0" w:color="auto"/>
                      </w:divBdr>
                    </w:div>
                  </w:divsChild>
                </w:div>
                <w:div w:id="1709063967">
                  <w:marLeft w:val="0"/>
                  <w:marRight w:val="0"/>
                  <w:marTop w:val="0"/>
                  <w:marBottom w:val="0"/>
                  <w:divBdr>
                    <w:top w:val="none" w:sz="0" w:space="0" w:color="auto"/>
                    <w:left w:val="none" w:sz="0" w:space="0" w:color="auto"/>
                    <w:bottom w:val="none" w:sz="0" w:space="0" w:color="auto"/>
                    <w:right w:val="none" w:sz="0" w:space="0" w:color="auto"/>
                  </w:divBdr>
                  <w:divsChild>
                    <w:div w:id="1866216231">
                      <w:marLeft w:val="0"/>
                      <w:marRight w:val="0"/>
                      <w:marTop w:val="0"/>
                      <w:marBottom w:val="0"/>
                      <w:divBdr>
                        <w:top w:val="none" w:sz="0" w:space="0" w:color="auto"/>
                        <w:left w:val="none" w:sz="0" w:space="0" w:color="auto"/>
                        <w:bottom w:val="none" w:sz="0" w:space="0" w:color="auto"/>
                        <w:right w:val="none" w:sz="0" w:space="0" w:color="auto"/>
                      </w:divBdr>
                    </w:div>
                  </w:divsChild>
                </w:div>
                <w:div w:id="1115632282">
                  <w:marLeft w:val="0"/>
                  <w:marRight w:val="0"/>
                  <w:marTop w:val="0"/>
                  <w:marBottom w:val="0"/>
                  <w:divBdr>
                    <w:top w:val="none" w:sz="0" w:space="0" w:color="auto"/>
                    <w:left w:val="none" w:sz="0" w:space="0" w:color="auto"/>
                    <w:bottom w:val="none" w:sz="0" w:space="0" w:color="auto"/>
                    <w:right w:val="none" w:sz="0" w:space="0" w:color="auto"/>
                  </w:divBdr>
                  <w:divsChild>
                    <w:div w:id="888346617">
                      <w:marLeft w:val="0"/>
                      <w:marRight w:val="0"/>
                      <w:marTop w:val="0"/>
                      <w:marBottom w:val="0"/>
                      <w:divBdr>
                        <w:top w:val="none" w:sz="0" w:space="0" w:color="auto"/>
                        <w:left w:val="none" w:sz="0" w:space="0" w:color="auto"/>
                        <w:bottom w:val="none" w:sz="0" w:space="0" w:color="auto"/>
                        <w:right w:val="none" w:sz="0" w:space="0" w:color="auto"/>
                      </w:divBdr>
                    </w:div>
                  </w:divsChild>
                </w:div>
                <w:div w:id="440878317">
                  <w:marLeft w:val="0"/>
                  <w:marRight w:val="0"/>
                  <w:marTop w:val="0"/>
                  <w:marBottom w:val="0"/>
                  <w:divBdr>
                    <w:top w:val="none" w:sz="0" w:space="0" w:color="auto"/>
                    <w:left w:val="none" w:sz="0" w:space="0" w:color="auto"/>
                    <w:bottom w:val="none" w:sz="0" w:space="0" w:color="auto"/>
                    <w:right w:val="none" w:sz="0" w:space="0" w:color="auto"/>
                  </w:divBdr>
                  <w:divsChild>
                    <w:div w:id="1651784178">
                      <w:marLeft w:val="0"/>
                      <w:marRight w:val="0"/>
                      <w:marTop w:val="0"/>
                      <w:marBottom w:val="0"/>
                      <w:divBdr>
                        <w:top w:val="none" w:sz="0" w:space="0" w:color="auto"/>
                        <w:left w:val="none" w:sz="0" w:space="0" w:color="auto"/>
                        <w:bottom w:val="none" w:sz="0" w:space="0" w:color="auto"/>
                        <w:right w:val="none" w:sz="0" w:space="0" w:color="auto"/>
                      </w:divBdr>
                    </w:div>
                  </w:divsChild>
                </w:div>
                <w:div w:id="925579807">
                  <w:marLeft w:val="0"/>
                  <w:marRight w:val="0"/>
                  <w:marTop w:val="0"/>
                  <w:marBottom w:val="0"/>
                  <w:divBdr>
                    <w:top w:val="none" w:sz="0" w:space="0" w:color="auto"/>
                    <w:left w:val="none" w:sz="0" w:space="0" w:color="auto"/>
                    <w:bottom w:val="none" w:sz="0" w:space="0" w:color="auto"/>
                    <w:right w:val="none" w:sz="0" w:space="0" w:color="auto"/>
                  </w:divBdr>
                  <w:divsChild>
                    <w:div w:id="1395547200">
                      <w:marLeft w:val="0"/>
                      <w:marRight w:val="0"/>
                      <w:marTop w:val="0"/>
                      <w:marBottom w:val="0"/>
                      <w:divBdr>
                        <w:top w:val="none" w:sz="0" w:space="0" w:color="auto"/>
                        <w:left w:val="none" w:sz="0" w:space="0" w:color="auto"/>
                        <w:bottom w:val="none" w:sz="0" w:space="0" w:color="auto"/>
                        <w:right w:val="none" w:sz="0" w:space="0" w:color="auto"/>
                      </w:divBdr>
                    </w:div>
                  </w:divsChild>
                </w:div>
                <w:div w:id="153684816">
                  <w:marLeft w:val="0"/>
                  <w:marRight w:val="0"/>
                  <w:marTop w:val="0"/>
                  <w:marBottom w:val="0"/>
                  <w:divBdr>
                    <w:top w:val="none" w:sz="0" w:space="0" w:color="auto"/>
                    <w:left w:val="none" w:sz="0" w:space="0" w:color="auto"/>
                    <w:bottom w:val="none" w:sz="0" w:space="0" w:color="auto"/>
                    <w:right w:val="none" w:sz="0" w:space="0" w:color="auto"/>
                  </w:divBdr>
                  <w:divsChild>
                    <w:div w:id="1160190784">
                      <w:marLeft w:val="0"/>
                      <w:marRight w:val="0"/>
                      <w:marTop w:val="0"/>
                      <w:marBottom w:val="0"/>
                      <w:divBdr>
                        <w:top w:val="none" w:sz="0" w:space="0" w:color="auto"/>
                        <w:left w:val="none" w:sz="0" w:space="0" w:color="auto"/>
                        <w:bottom w:val="none" w:sz="0" w:space="0" w:color="auto"/>
                        <w:right w:val="none" w:sz="0" w:space="0" w:color="auto"/>
                      </w:divBdr>
                    </w:div>
                  </w:divsChild>
                </w:div>
                <w:div w:id="1268390770">
                  <w:marLeft w:val="0"/>
                  <w:marRight w:val="0"/>
                  <w:marTop w:val="0"/>
                  <w:marBottom w:val="0"/>
                  <w:divBdr>
                    <w:top w:val="none" w:sz="0" w:space="0" w:color="auto"/>
                    <w:left w:val="none" w:sz="0" w:space="0" w:color="auto"/>
                    <w:bottom w:val="none" w:sz="0" w:space="0" w:color="auto"/>
                    <w:right w:val="none" w:sz="0" w:space="0" w:color="auto"/>
                  </w:divBdr>
                  <w:divsChild>
                    <w:div w:id="1971327636">
                      <w:marLeft w:val="0"/>
                      <w:marRight w:val="0"/>
                      <w:marTop w:val="0"/>
                      <w:marBottom w:val="0"/>
                      <w:divBdr>
                        <w:top w:val="none" w:sz="0" w:space="0" w:color="auto"/>
                        <w:left w:val="none" w:sz="0" w:space="0" w:color="auto"/>
                        <w:bottom w:val="none" w:sz="0" w:space="0" w:color="auto"/>
                        <w:right w:val="none" w:sz="0" w:space="0" w:color="auto"/>
                      </w:divBdr>
                    </w:div>
                  </w:divsChild>
                </w:div>
                <w:div w:id="972254572">
                  <w:marLeft w:val="0"/>
                  <w:marRight w:val="0"/>
                  <w:marTop w:val="0"/>
                  <w:marBottom w:val="0"/>
                  <w:divBdr>
                    <w:top w:val="none" w:sz="0" w:space="0" w:color="auto"/>
                    <w:left w:val="none" w:sz="0" w:space="0" w:color="auto"/>
                    <w:bottom w:val="none" w:sz="0" w:space="0" w:color="auto"/>
                    <w:right w:val="none" w:sz="0" w:space="0" w:color="auto"/>
                  </w:divBdr>
                  <w:divsChild>
                    <w:div w:id="1804732481">
                      <w:marLeft w:val="0"/>
                      <w:marRight w:val="0"/>
                      <w:marTop w:val="0"/>
                      <w:marBottom w:val="0"/>
                      <w:divBdr>
                        <w:top w:val="none" w:sz="0" w:space="0" w:color="auto"/>
                        <w:left w:val="none" w:sz="0" w:space="0" w:color="auto"/>
                        <w:bottom w:val="none" w:sz="0" w:space="0" w:color="auto"/>
                        <w:right w:val="none" w:sz="0" w:space="0" w:color="auto"/>
                      </w:divBdr>
                    </w:div>
                  </w:divsChild>
                </w:div>
                <w:div w:id="1483814828">
                  <w:marLeft w:val="0"/>
                  <w:marRight w:val="0"/>
                  <w:marTop w:val="0"/>
                  <w:marBottom w:val="0"/>
                  <w:divBdr>
                    <w:top w:val="none" w:sz="0" w:space="0" w:color="auto"/>
                    <w:left w:val="none" w:sz="0" w:space="0" w:color="auto"/>
                    <w:bottom w:val="none" w:sz="0" w:space="0" w:color="auto"/>
                    <w:right w:val="none" w:sz="0" w:space="0" w:color="auto"/>
                  </w:divBdr>
                  <w:divsChild>
                    <w:div w:id="33117566">
                      <w:marLeft w:val="0"/>
                      <w:marRight w:val="0"/>
                      <w:marTop w:val="0"/>
                      <w:marBottom w:val="0"/>
                      <w:divBdr>
                        <w:top w:val="none" w:sz="0" w:space="0" w:color="auto"/>
                        <w:left w:val="none" w:sz="0" w:space="0" w:color="auto"/>
                        <w:bottom w:val="none" w:sz="0" w:space="0" w:color="auto"/>
                        <w:right w:val="none" w:sz="0" w:space="0" w:color="auto"/>
                      </w:divBdr>
                    </w:div>
                  </w:divsChild>
                </w:div>
                <w:div w:id="1115252873">
                  <w:marLeft w:val="0"/>
                  <w:marRight w:val="0"/>
                  <w:marTop w:val="0"/>
                  <w:marBottom w:val="0"/>
                  <w:divBdr>
                    <w:top w:val="none" w:sz="0" w:space="0" w:color="auto"/>
                    <w:left w:val="none" w:sz="0" w:space="0" w:color="auto"/>
                    <w:bottom w:val="none" w:sz="0" w:space="0" w:color="auto"/>
                    <w:right w:val="none" w:sz="0" w:space="0" w:color="auto"/>
                  </w:divBdr>
                  <w:divsChild>
                    <w:div w:id="1609775513">
                      <w:marLeft w:val="0"/>
                      <w:marRight w:val="0"/>
                      <w:marTop w:val="0"/>
                      <w:marBottom w:val="0"/>
                      <w:divBdr>
                        <w:top w:val="none" w:sz="0" w:space="0" w:color="auto"/>
                        <w:left w:val="none" w:sz="0" w:space="0" w:color="auto"/>
                        <w:bottom w:val="none" w:sz="0" w:space="0" w:color="auto"/>
                        <w:right w:val="none" w:sz="0" w:space="0" w:color="auto"/>
                      </w:divBdr>
                    </w:div>
                  </w:divsChild>
                </w:div>
                <w:div w:id="1526479669">
                  <w:marLeft w:val="0"/>
                  <w:marRight w:val="0"/>
                  <w:marTop w:val="0"/>
                  <w:marBottom w:val="0"/>
                  <w:divBdr>
                    <w:top w:val="none" w:sz="0" w:space="0" w:color="auto"/>
                    <w:left w:val="none" w:sz="0" w:space="0" w:color="auto"/>
                    <w:bottom w:val="none" w:sz="0" w:space="0" w:color="auto"/>
                    <w:right w:val="none" w:sz="0" w:space="0" w:color="auto"/>
                  </w:divBdr>
                  <w:divsChild>
                    <w:div w:id="1712537003">
                      <w:marLeft w:val="0"/>
                      <w:marRight w:val="0"/>
                      <w:marTop w:val="0"/>
                      <w:marBottom w:val="0"/>
                      <w:divBdr>
                        <w:top w:val="none" w:sz="0" w:space="0" w:color="auto"/>
                        <w:left w:val="none" w:sz="0" w:space="0" w:color="auto"/>
                        <w:bottom w:val="none" w:sz="0" w:space="0" w:color="auto"/>
                        <w:right w:val="none" w:sz="0" w:space="0" w:color="auto"/>
                      </w:divBdr>
                    </w:div>
                  </w:divsChild>
                </w:div>
                <w:div w:id="1221987036">
                  <w:marLeft w:val="0"/>
                  <w:marRight w:val="0"/>
                  <w:marTop w:val="0"/>
                  <w:marBottom w:val="0"/>
                  <w:divBdr>
                    <w:top w:val="none" w:sz="0" w:space="0" w:color="auto"/>
                    <w:left w:val="none" w:sz="0" w:space="0" w:color="auto"/>
                    <w:bottom w:val="none" w:sz="0" w:space="0" w:color="auto"/>
                    <w:right w:val="none" w:sz="0" w:space="0" w:color="auto"/>
                  </w:divBdr>
                  <w:divsChild>
                    <w:div w:id="1899315460">
                      <w:marLeft w:val="0"/>
                      <w:marRight w:val="0"/>
                      <w:marTop w:val="0"/>
                      <w:marBottom w:val="0"/>
                      <w:divBdr>
                        <w:top w:val="none" w:sz="0" w:space="0" w:color="auto"/>
                        <w:left w:val="none" w:sz="0" w:space="0" w:color="auto"/>
                        <w:bottom w:val="none" w:sz="0" w:space="0" w:color="auto"/>
                        <w:right w:val="none" w:sz="0" w:space="0" w:color="auto"/>
                      </w:divBdr>
                    </w:div>
                  </w:divsChild>
                </w:div>
                <w:div w:id="291861271">
                  <w:marLeft w:val="0"/>
                  <w:marRight w:val="0"/>
                  <w:marTop w:val="0"/>
                  <w:marBottom w:val="0"/>
                  <w:divBdr>
                    <w:top w:val="none" w:sz="0" w:space="0" w:color="auto"/>
                    <w:left w:val="none" w:sz="0" w:space="0" w:color="auto"/>
                    <w:bottom w:val="none" w:sz="0" w:space="0" w:color="auto"/>
                    <w:right w:val="none" w:sz="0" w:space="0" w:color="auto"/>
                  </w:divBdr>
                  <w:divsChild>
                    <w:div w:id="35075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842890">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98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undas.smilingis@turtas.lt"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403BA5514996A42A50E2BF210866599" ma:contentTypeVersion="0" ma:contentTypeDescription="Kurkite naują dokumentą." ma:contentTypeScope="" ma:versionID="4da88460e9e6e76c6246e158cd9d97c7">
  <xsd:schema xmlns:xsd="http://www.w3.org/2001/XMLSchema" xmlns:xs="http://www.w3.org/2001/XMLSchema" xmlns:p="http://schemas.microsoft.com/office/2006/metadata/properties" targetNamespace="http://schemas.microsoft.com/office/2006/metadata/properties" ma:root="true" ma:fieldsID="3e04a94292942bba4e9b98a922600a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DEE6-31FF-46D7-A266-3EE27624EE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D1C16F-EAC1-488B-B435-180AA7E23DC8}">
  <ds:schemaRefs>
    <ds:schemaRef ds:uri="http://schemas.microsoft.com/sharepoint/v3/contenttype/forms"/>
  </ds:schemaRefs>
</ds:datastoreItem>
</file>

<file path=customXml/itemProps3.xml><?xml version="1.0" encoding="utf-8"?>
<ds:datastoreItem xmlns:ds="http://schemas.openxmlformats.org/officeDocument/2006/customXml" ds:itemID="{37364FB4-B169-4801-A9A5-2C65722BA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044DD94-C7CC-4957-8FD1-1F95181B3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5406</Words>
  <Characters>3082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5</cp:revision>
  <cp:lastPrinted>2021-12-03T08:04:00Z</cp:lastPrinted>
  <dcterms:created xsi:type="dcterms:W3CDTF">2025-05-22T12:50:00Z</dcterms:created>
  <dcterms:modified xsi:type="dcterms:W3CDTF">2025-05-23T08:34:00Z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0x0101006403BA5514996A42A50E2BF210866599</vt:lpwstr>
  </property>
</Properties>
</file>